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4F5" w:rsidRPr="00F00003" w:rsidRDefault="000C623F">
      <w:pPr>
        <w:spacing w:after="26" w:line="259" w:lineRule="auto"/>
        <w:ind w:left="0" w:firstLine="0"/>
        <w:jc w:val="right"/>
        <w:rPr>
          <w:sz w:val="24"/>
          <w:szCs w:val="24"/>
        </w:rPr>
      </w:pPr>
      <w:r w:rsidRPr="00F00003">
        <w:rPr>
          <w:sz w:val="24"/>
          <w:szCs w:val="24"/>
        </w:rPr>
        <w:t xml:space="preserve">Nr. ................. / ......................................... </w:t>
      </w:r>
    </w:p>
    <w:p w:rsidR="006924F5" w:rsidRPr="00F00003" w:rsidRDefault="000C623F" w:rsidP="00A25AE6">
      <w:pPr>
        <w:spacing w:after="0" w:line="259" w:lineRule="auto"/>
        <w:ind w:left="0" w:hanging="284"/>
        <w:jc w:val="left"/>
        <w:rPr>
          <w:sz w:val="22"/>
        </w:rPr>
      </w:pPr>
      <w:r w:rsidRPr="00F00003">
        <w:rPr>
          <w:b/>
          <w:sz w:val="22"/>
        </w:rPr>
        <w:t xml:space="preserve">ACADEMIA DE STUDII ECONOMICE DIN BUCUREȘTI </w:t>
      </w:r>
    </w:p>
    <w:p w:rsidR="00F00003" w:rsidRPr="00F00003" w:rsidRDefault="000C623F" w:rsidP="00F00003">
      <w:pPr>
        <w:spacing w:after="0" w:line="501" w:lineRule="auto"/>
        <w:ind w:left="0" w:right="426" w:hanging="284"/>
        <w:jc w:val="left"/>
        <w:rPr>
          <w:b/>
          <w:sz w:val="22"/>
        </w:rPr>
      </w:pPr>
      <w:r w:rsidRPr="00F00003">
        <w:rPr>
          <w:b/>
          <w:sz w:val="22"/>
        </w:rPr>
        <w:t xml:space="preserve">DEPARTAMENTUL PENTRU PREGĂTIREA PERSONALULUI DIDACTIC </w:t>
      </w:r>
    </w:p>
    <w:p w:rsidR="00862796" w:rsidRPr="005574A8" w:rsidRDefault="00862796" w:rsidP="00862796">
      <w:pPr>
        <w:spacing w:after="0" w:line="240" w:lineRule="auto"/>
        <w:ind w:left="709" w:hanging="284"/>
        <w:jc w:val="center"/>
        <w:rPr>
          <w:rFonts w:ascii="Arial" w:hAnsi="Arial" w:cs="Arial"/>
          <w:b/>
          <w:szCs w:val="20"/>
        </w:rPr>
      </w:pPr>
      <w:r w:rsidRPr="005574A8">
        <w:rPr>
          <w:rFonts w:ascii="Arial" w:hAnsi="Arial" w:cs="Arial"/>
          <w:b/>
          <w:szCs w:val="20"/>
        </w:rPr>
        <w:t>CONVENŢIE</w:t>
      </w:r>
      <w:r>
        <w:rPr>
          <w:rFonts w:ascii="Arial" w:hAnsi="Arial" w:cs="Arial"/>
          <w:b/>
          <w:szCs w:val="20"/>
        </w:rPr>
        <w:t>-</w:t>
      </w:r>
      <w:r w:rsidRPr="005574A8">
        <w:rPr>
          <w:rFonts w:ascii="Arial" w:hAnsi="Arial" w:cs="Arial"/>
          <w:b/>
          <w:szCs w:val="20"/>
        </w:rPr>
        <w:t>CADRU PENTRU ELABORAREA LUCRĂRII METODICO-ŞTIINŢIFICE</w:t>
      </w:r>
      <w:r w:rsidRPr="005574A8">
        <w:rPr>
          <w:rFonts w:ascii="Arial" w:hAnsi="Arial" w:cs="Arial"/>
          <w:szCs w:val="20"/>
        </w:rPr>
        <w:t xml:space="preserve"> </w:t>
      </w:r>
      <w:r w:rsidRPr="005574A8">
        <w:rPr>
          <w:rFonts w:ascii="Arial" w:hAnsi="Arial" w:cs="Arial"/>
          <w:b/>
          <w:szCs w:val="20"/>
        </w:rPr>
        <w:t>ÎN VEDEREA ACORDĂRII GRADULUI DIDACTIC  I</w:t>
      </w:r>
    </w:p>
    <w:p w:rsidR="00862796" w:rsidRPr="005574A8" w:rsidRDefault="00862796" w:rsidP="00862796">
      <w:pPr>
        <w:spacing w:after="0" w:line="240" w:lineRule="auto"/>
        <w:ind w:left="709" w:hanging="284"/>
        <w:jc w:val="center"/>
        <w:rPr>
          <w:rFonts w:ascii="Arial" w:hAnsi="Arial" w:cs="Arial"/>
          <w:szCs w:val="20"/>
        </w:rPr>
      </w:pPr>
    </w:p>
    <w:p w:rsidR="00862796" w:rsidRPr="005574A8" w:rsidRDefault="00862796" w:rsidP="00862796">
      <w:pPr>
        <w:ind w:hanging="284"/>
        <w:rPr>
          <w:rFonts w:ascii="Arial" w:hAnsi="Arial" w:cs="Arial"/>
          <w:szCs w:val="20"/>
        </w:rPr>
      </w:pPr>
      <w:r w:rsidRPr="005574A8">
        <w:rPr>
          <w:rFonts w:ascii="Arial" w:hAnsi="Arial" w:cs="Arial"/>
          <w:szCs w:val="20"/>
        </w:rPr>
        <w:t xml:space="preserve">Prezenta convenţie-cadru se încheie între: </w:t>
      </w:r>
    </w:p>
    <w:p w:rsidR="00862796" w:rsidRPr="005574A8" w:rsidRDefault="00862796" w:rsidP="00862796">
      <w:pPr>
        <w:numPr>
          <w:ilvl w:val="0"/>
          <w:numId w:val="1"/>
        </w:numPr>
        <w:ind w:left="0"/>
        <w:rPr>
          <w:rFonts w:ascii="Arial" w:hAnsi="Arial" w:cs="Arial"/>
          <w:szCs w:val="20"/>
        </w:rPr>
      </w:pPr>
      <w:r w:rsidRPr="005574A8">
        <w:rPr>
          <w:rFonts w:ascii="Arial" w:hAnsi="Arial" w:cs="Arial"/>
          <w:b/>
          <w:szCs w:val="20"/>
        </w:rPr>
        <w:t>Departamentul pentru Pregătirea Personalului Didactic din Academia de Studii Economice din București,</w:t>
      </w:r>
      <w:r w:rsidRPr="005574A8">
        <w:rPr>
          <w:rFonts w:ascii="Arial" w:hAnsi="Arial" w:cs="Arial"/>
          <w:szCs w:val="20"/>
        </w:rPr>
        <w:t xml:space="preserve"> în calitate de organizator al examenelor pentru obţinerea gradelor didactice, reprezentat prin prof. univ. dr. Daniela Elena DUMITRU, având funcţia de director, cu sediul în Str.Mihail Moxa nr. 5-7, Sector 1, Bucuresti,</w:t>
      </w:r>
    </w:p>
    <w:p w:rsidR="00862796" w:rsidRPr="005574A8" w:rsidRDefault="00862796" w:rsidP="00862796">
      <w:pPr>
        <w:numPr>
          <w:ilvl w:val="0"/>
          <w:numId w:val="1"/>
        </w:numPr>
        <w:spacing w:after="0" w:line="240" w:lineRule="auto"/>
        <w:ind w:left="0"/>
        <w:rPr>
          <w:rFonts w:ascii="Arial" w:hAnsi="Arial" w:cs="Arial"/>
          <w:szCs w:val="20"/>
        </w:rPr>
      </w:pPr>
      <w:r w:rsidRPr="005574A8">
        <w:rPr>
          <w:rFonts w:ascii="Arial" w:hAnsi="Arial" w:cs="Arial"/>
          <w:szCs w:val="20"/>
        </w:rPr>
        <w:t>................................................................................... (gradul didactic, numele și prenumele conducătorului științific),</w:t>
      </w:r>
      <w:r w:rsidRPr="005574A8">
        <w:rPr>
          <w:rFonts w:ascii="Arial" w:hAnsi="Arial" w:cs="Arial"/>
          <w:b/>
          <w:szCs w:val="20"/>
        </w:rPr>
        <w:t xml:space="preserve"> cadru didactic în cadrul Departamentului............................................................, Facultatea...........................................................</w:t>
      </w:r>
      <w:r w:rsidRPr="005574A8">
        <w:rPr>
          <w:rFonts w:ascii="Arial" w:hAnsi="Arial" w:cs="Arial"/>
          <w:szCs w:val="20"/>
        </w:rPr>
        <w:t xml:space="preserve">, </w:t>
      </w:r>
      <w:r w:rsidRPr="005574A8">
        <w:rPr>
          <w:rFonts w:ascii="Arial" w:hAnsi="Arial" w:cs="Arial"/>
          <w:b/>
          <w:szCs w:val="20"/>
        </w:rPr>
        <w:t>în calitate de conducător științific</w:t>
      </w:r>
    </w:p>
    <w:p w:rsidR="00862796" w:rsidRPr="005574A8" w:rsidRDefault="00862796" w:rsidP="00862796">
      <w:pPr>
        <w:numPr>
          <w:ilvl w:val="0"/>
          <w:numId w:val="1"/>
        </w:numPr>
        <w:spacing w:after="0" w:line="240" w:lineRule="auto"/>
        <w:ind w:left="0"/>
        <w:rPr>
          <w:rFonts w:ascii="Arial" w:hAnsi="Arial" w:cs="Arial"/>
          <w:szCs w:val="20"/>
        </w:rPr>
      </w:pPr>
      <w:r w:rsidRPr="005574A8">
        <w:rPr>
          <w:rFonts w:ascii="Arial" w:hAnsi="Arial" w:cs="Arial"/>
          <w:szCs w:val="20"/>
        </w:rPr>
        <w:t>şi …………………………...................................................................... (nume, iniţiala tatălui, prenume din certificatul de naștere), căsatorit(ă) (numele după căsătorie, în cazul doamnelor) .............................................................., având funcţia didactică ...................................................... (profesor), înscris la colocviul pentru obţinerea gradul didactic I, seria 202</w:t>
      </w:r>
      <w:r>
        <w:rPr>
          <w:rFonts w:ascii="Arial" w:hAnsi="Arial" w:cs="Arial"/>
          <w:szCs w:val="20"/>
        </w:rPr>
        <w:t>6</w:t>
      </w:r>
      <w:r w:rsidRPr="005574A8">
        <w:rPr>
          <w:rFonts w:ascii="Arial" w:hAnsi="Arial" w:cs="Arial"/>
          <w:szCs w:val="20"/>
        </w:rPr>
        <w:t>-202</w:t>
      </w:r>
      <w:r>
        <w:rPr>
          <w:rFonts w:ascii="Arial" w:hAnsi="Arial" w:cs="Arial"/>
          <w:szCs w:val="20"/>
        </w:rPr>
        <w:t>8</w:t>
      </w:r>
      <w:r w:rsidRPr="005574A8">
        <w:rPr>
          <w:rFonts w:ascii="Arial" w:hAnsi="Arial" w:cs="Arial"/>
          <w:szCs w:val="20"/>
        </w:rPr>
        <w:t>, care funcţionează în anul şcolar 202</w:t>
      </w:r>
      <w:r>
        <w:rPr>
          <w:rFonts w:ascii="Arial" w:hAnsi="Arial" w:cs="Arial"/>
          <w:szCs w:val="20"/>
        </w:rPr>
        <w:t>5</w:t>
      </w:r>
      <w:r w:rsidRPr="005574A8">
        <w:rPr>
          <w:rFonts w:ascii="Arial" w:hAnsi="Arial" w:cs="Arial"/>
          <w:szCs w:val="20"/>
        </w:rPr>
        <w:t>/202</w:t>
      </w:r>
      <w:r>
        <w:rPr>
          <w:rFonts w:ascii="Arial" w:hAnsi="Arial" w:cs="Arial"/>
          <w:szCs w:val="20"/>
        </w:rPr>
        <w:t>6</w:t>
      </w:r>
      <w:r w:rsidRPr="005574A8">
        <w:rPr>
          <w:rFonts w:ascii="Arial" w:hAnsi="Arial" w:cs="Arial"/>
          <w:szCs w:val="20"/>
        </w:rPr>
        <w:t xml:space="preserve"> la unitatea şcolară ………......................…......... ........................................................, titular/ suplinitor la …….............................……………………............... ………….., născut/ă (nume certificat naștere) ........................................... în localitatea..................................., jud./sector ......................... cu BI/CI, seria ....…... nr. ….............. CNP ......................................................., cu domiciliul în localitatea ……………………..... județ/sector………...…., strada ............................................., nr. ........, bloc ........., etaj ........, apart. ............,  telefon.............................. e-mail:…...…….......……............. . </w:t>
      </w:r>
    </w:p>
    <w:p w:rsidR="00862796" w:rsidRPr="005574A8" w:rsidRDefault="00862796" w:rsidP="00862796">
      <w:pPr>
        <w:ind w:hanging="284"/>
        <w:rPr>
          <w:rFonts w:ascii="Arial" w:hAnsi="Arial" w:cs="Arial"/>
          <w:szCs w:val="20"/>
        </w:rPr>
      </w:pPr>
    </w:p>
    <w:p w:rsidR="00862796" w:rsidRPr="005574A8" w:rsidRDefault="00862796" w:rsidP="00862796">
      <w:pPr>
        <w:ind w:hanging="284"/>
        <w:rPr>
          <w:rFonts w:ascii="Arial" w:hAnsi="Arial" w:cs="Arial"/>
          <w:szCs w:val="20"/>
        </w:rPr>
      </w:pPr>
      <w:r w:rsidRPr="005574A8">
        <w:rPr>
          <w:rFonts w:ascii="Arial" w:hAnsi="Arial" w:cs="Arial"/>
          <w:szCs w:val="20"/>
        </w:rPr>
        <w:t xml:space="preserve">Convenţia – cadru stabileşte atribuţiile coordonatorilor lucrării metodico-ştiinţifice şi ale candidatului înscris la examenul pentru acordarea gradului didactic I. </w:t>
      </w:r>
    </w:p>
    <w:p w:rsidR="00862796" w:rsidRPr="005574A8" w:rsidRDefault="00862796" w:rsidP="00862796">
      <w:pPr>
        <w:ind w:hanging="284"/>
        <w:rPr>
          <w:rFonts w:ascii="Arial" w:hAnsi="Arial" w:cs="Arial"/>
          <w:szCs w:val="20"/>
        </w:rPr>
      </w:pPr>
    </w:p>
    <w:p w:rsidR="00862796" w:rsidRPr="005574A8" w:rsidRDefault="00862796" w:rsidP="00862796">
      <w:pPr>
        <w:numPr>
          <w:ilvl w:val="0"/>
          <w:numId w:val="4"/>
        </w:numPr>
        <w:ind w:hanging="76"/>
        <w:contextualSpacing/>
        <w:rPr>
          <w:rFonts w:ascii="Arial" w:hAnsi="Arial" w:cs="Arial"/>
          <w:b/>
          <w:szCs w:val="20"/>
        </w:rPr>
      </w:pPr>
      <w:r w:rsidRPr="005574A8">
        <w:rPr>
          <w:rFonts w:ascii="Arial" w:hAnsi="Arial" w:cs="Arial"/>
          <w:b/>
          <w:szCs w:val="20"/>
        </w:rPr>
        <w:t xml:space="preserve">ATRIBUŢIILE PARTENERILOR: </w:t>
      </w:r>
    </w:p>
    <w:p w:rsidR="00862796" w:rsidRPr="005574A8" w:rsidRDefault="00862796" w:rsidP="00862796">
      <w:pPr>
        <w:numPr>
          <w:ilvl w:val="1"/>
          <w:numId w:val="4"/>
        </w:numPr>
        <w:spacing w:after="0"/>
        <w:ind w:hanging="76"/>
        <w:contextualSpacing/>
        <w:rPr>
          <w:rFonts w:ascii="Arial" w:hAnsi="Arial" w:cs="Arial"/>
          <w:szCs w:val="20"/>
        </w:rPr>
      </w:pPr>
      <w:r w:rsidRPr="005574A8">
        <w:rPr>
          <w:rFonts w:ascii="Arial" w:hAnsi="Arial" w:cs="Arial"/>
          <w:b/>
          <w:szCs w:val="20"/>
        </w:rPr>
        <w:t>ATRIBUŢIILE COORDONATORULUI ŞTIINŢIFIC ȘI METODIC:</w:t>
      </w:r>
      <w:r w:rsidRPr="005574A8">
        <w:rPr>
          <w:rFonts w:ascii="Arial" w:hAnsi="Arial" w:cs="Arial"/>
          <w:szCs w:val="20"/>
        </w:rPr>
        <w:t xml:space="preserve"> </w:t>
      </w:r>
    </w:p>
    <w:p w:rsidR="00862796" w:rsidRPr="005574A8" w:rsidRDefault="00862796" w:rsidP="00862796">
      <w:pPr>
        <w:numPr>
          <w:ilvl w:val="0"/>
          <w:numId w:val="3"/>
        </w:numPr>
        <w:spacing w:after="0"/>
        <w:contextualSpacing/>
        <w:rPr>
          <w:rFonts w:ascii="Arial" w:hAnsi="Arial" w:cs="Arial"/>
          <w:szCs w:val="20"/>
        </w:rPr>
      </w:pPr>
      <w:r w:rsidRPr="005574A8">
        <w:rPr>
          <w:rFonts w:ascii="Arial" w:hAnsi="Arial" w:cs="Arial"/>
          <w:szCs w:val="20"/>
        </w:rPr>
        <w:t xml:space="preserve">să asigure candidatului consilierea metodico-ştiinţifică necesară în procesul elaborării lucrării şi să ofere acestuia reperele pentru monitorizarea şi autoevaluarea gradului în care lucrarea corespunde standardelor de calitate, orientându-l în acelaşi timp spre identificarea altor surse bibliografice; </w:t>
      </w:r>
    </w:p>
    <w:p w:rsidR="00862796" w:rsidRPr="005574A8" w:rsidRDefault="00862796" w:rsidP="00862796">
      <w:pPr>
        <w:numPr>
          <w:ilvl w:val="0"/>
          <w:numId w:val="3"/>
        </w:numPr>
        <w:spacing w:after="0"/>
        <w:rPr>
          <w:rFonts w:ascii="Arial" w:hAnsi="Arial" w:cs="Arial"/>
          <w:szCs w:val="20"/>
        </w:rPr>
      </w:pPr>
      <w:r w:rsidRPr="005574A8">
        <w:rPr>
          <w:rFonts w:ascii="Arial" w:hAnsi="Arial" w:cs="Arial"/>
          <w:szCs w:val="20"/>
        </w:rPr>
        <w:t xml:space="preserve">să respecte împreună cu candidatul calendarul de desfășurare a gradului didactic I (anexa 1) și termenele de elaborare a lucrării metodico-ştiinţifice; </w:t>
      </w:r>
    </w:p>
    <w:p w:rsidR="00862796" w:rsidRPr="005574A8" w:rsidRDefault="00862796" w:rsidP="00862796">
      <w:pPr>
        <w:numPr>
          <w:ilvl w:val="0"/>
          <w:numId w:val="3"/>
        </w:numPr>
        <w:spacing w:after="0"/>
        <w:rPr>
          <w:rFonts w:ascii="Arial" w:hAnsi="Arial" w:cs="Arial"/>
          <w:szCs w:val="20"/>
        </w:rPr>
      </w:pPr>
      <w:r w:rsidRPr="005574A8">
        <w:rPr>
          <w:rFonts w:ascii="Arial" w:hAnsi="Arial" w:cs="Arial"/>
          <w:szCs w:val="20"/>
        </w:rPr>
        <w:t xml:space="preserve">să se întâlnească periodic cu candidatul (cel puţin de 2 ori pe durata stagiului de elaborare a lucrării) pentru a oferi consultaţii ştiinţifice și metodice şi pentru a evalua modul în care au fost realizate anumite părţi ale lucrării; </w:t>
      </w:r>
    </w:p>
    <w:p w:rsidR="00862796" w:rsidRPr="005574A8" w:rsidRDefault="00862796" w:rsidP="00862796">
      <w:pPr>
        <w:numPr>
          <w:ilvl w:val="0"/>
          <w:numId w:val="3"/>
        </w:numPr>
        <w:spacing w:after="0"/>
        <w:rPr>
          <w:rFonts w:ascii="Arial" w:hAnsi="Arial" w:cs="Arial"/>
          <w:szCs w:val="20"/>
        </w:rPr>
      </w:pPr>
      <w:r w:rsidRPr="005574A8">
        <w:rPr>
          <w:rFonts w:ascii="Arial" w:hAnsi="Arial" w:cs="Arial"/>
          <w:szCs w:val="20"/>
        </w:rPr>
        <w:t xml:space="preserve">să informeze din timp conducerea departamentului în cazul în care candidatul nu-şi îndeplineşte obligaţiile ce îi revin până la finalizarea lucrării; </w:t>
      </w:r>
    </w:p>
    <w:p w:rsidR="00862796" w:rsidRPr="005574A8" w:rsidRDefault="00862796" w:rsidP="00862796">
      <w:pPr>
        <w:numPr>
          <w:ilvl w:val="0"/>
          <w:numId w:val="3"/>
        </w:numPr>
        <w:spacing w:after="0"/>
        <w:rPr>
          <w:rFonts w:ascii="Arial" w:hAnsi="Arial" w:cs="Arial"/>
          <w:szCs w:val="20"/>
        </w:rPr>
      </w:pPr>
      <w:r w:rsidRPr="005574A8">
        <w:rPr>
          <w:rFonts w:ascii="Arial" w:hAnsi="Arial" w:cs="Arial"/>
          <w:szCs w:val="20"/>
        </w:rPr>
        <w:t>să ofere avizul de depunere a lucrării metodico-științifice până în data de 31.07.202</w:t>
      </w:r>
      <w:r>
        <w:rPr>
          <w:rFonts w:ascii="Arial" w:hAnsi="Arial" w:cs="Arial"/>
          <w:szCs w:val="20"/>
        </w:rPr>
        <w:t>7</w:t>
      </w:r>
      <w:r w:rsidRPr="005574A8">
        <w:rPr>
          <w:rFonts w:ascii="Arial" w:hAnsi="Arial" w:cs="Arial"/>
          <w:szCs w:val="20"/>
        </w:rPr>
        <w:t>;</w:t>
      </w:r>
    </w:p>
    <w:p w:rsidR="00862796" w:rsidRPr="005574A8" w:rsidRDefault="00862796" w:rsidP="00862796">
      <w:pPr>
        <w:numPr>
          <w:ilvl w:val="0"/>
          <w:numId w:val="3"/>
        </w:numPr>
        <w:spacing w:after="0"/>
        <w:rPr>
          <w:rFonts w:ascii="Arial" w:hAnsi="Arial" w:cs="Arial"/>
          <w:szCs w:val="20"/>
        </w:rPr>
      </w:pPr>
      <w:r w:rsidRPr="005574A8">
        <w:rPr>
          <w:rFonts w:ascii="Arial" w:hAnsi="Arial" w:cs="Arial"/>
          <w:szCs w:val="20"/>
        </w:rPr>
        <w:t>să completeze, până la 10 septembrie 202</w:t>
      </w:r>
      <w:r>
        <w:rPr>
          <w:rFonts w:ascii="Arial" w:hAnsi="Arial" w:cs="Arial"/>
          <w:szCs w:val="20"/>
        </w:rPr>
        <w:t>7</w:t>
      </w:r>
      <w:r w:rsidRPr="005574A8">
        <w:rPr>
          <w:rFonts w:ascii="Arial" w:hAnsi="Arial" w:cs="Arial"/>
          <w:szCs w:val="20"/>
        </w:rPr>
        <w:t>, referatul de acceptare/respingere a lucrării şi să acorde o notă în urma recenzării acesteia. Nota este acordată de conducătorul ştiinţific şi este înscrisă la finalul referatului întocmit de acesta pentru fiecare lucrare condusă. Pentru a fi acceptată la susţinere, lucrarea trebuie să primească cel puţin nota 9 (nouă).</w:t>
      </w:r>
    </w:p>
    <w:p w:rsidR="00862796" w:rsidRPr="005574A8" w:rsidRDefault="00862796" w:rsidP="00862796">
      <w:pPr>
        <w:numPr>
          <w:ilvl w:val="0"/>
          <w:numId w:val="3"/>
        </w:numPr>
        <w:spacing w:after="0"/>
        <w:ind w:left="714" w:hanging="357"/>
        <w:rPr>
          <w:rFonts w:ascii="Arial" w:hAnsi="Arial" w:cs="Arial"/>
          <w:szCs w:val="20"/>
        </w:rPr>
      </w:pPr>
      <w:r w:rsidRPr="005574A8">
        <w:rPr>
          <w:rFonts w:ascii="Arial" w:hAnsi="Arial" w:cs="Arial"/>
          <w:szCs w:val="20"/>
        </w:rPr>
        <w:t>să colaboreze cu candidatul pentru stabilirea datei de susţinere în sedinţă publică a lucrării metodico-ştiinţifice în intervalul 01 noiembrie 202</w:t>
      </w:r>
      <w:r>
        <w:rPr>
          <w:rFonts w:ascii="Arial" w:hAnsi="Arial" w:cs="Arial"/>
          <w:szCs w:val="20"/>
        </w:rPr>
        <w:t>7</w:t>
      </w:r>
      <w:r w:rsidRPr="005574A8">
        <w:rPr>
          <w:rFonts w:ascii="Arial" w:hAnsi="Arial" w:cs="Arial"/>
          <w:szCs w:val="20"/>
        </w:rPr>
        <w:t xml:space="preserve"> – 31 mai 202</w:t>
      </w:r>
      <w:r>
        <w:rPr>
          <w:rFonts w:ascii="Arial" w:hAnsi="Arial" w:cs="Arial"/>
          <w:szCs w:val="20"/>
        </w:rPr>
        <w:t>8</w:t>
      </w:r>
      <w:r w:rsidRPr="005574A8">
        <w:rPr>
          <w:rFonts w:ascii="Arial" w:hAnsi="Arial" w:cs="Arial"/>
          <w:szCs w:val="20"/>
        </w:rPr>
        <w:t>;</w:t>
      </w:r>
    </w:p>
    <w:p w:rsidR="00862796" w:rsidRPr="005574A8" w:rsidRDefault="00862796" w:rsidP="00862796">
      <w:pPr>
        <w:numPr>
          <w:ilvl w:val="0"/>
          <w:numId w:val="3"/>
        </w:numPr>
        <w:spacing w:after="0"/>
        <w:rPr>
          <w:rFonts w:ascii="Arial" w:hAnsi="Arial" w:cs="Arial"/>
          <w:szCs w:val="20"/>
        </w:rPr>
      </w:pPr>
      <w:r w:rsidRPr="005574A8">
        <w:rPr>
          <w:rFonts w:ascii="Arial" w:hAnsi="Arial" w:cs="Arial"/>
          <w:szCs w:val="20"/>
        </w:rPr>
        <w:t>să respecte calendarul de desfășurare a gradului didactic I, seria 202</w:t>
      </w:r>
      <w:r>
        <w:rPr>
          <w:rFonts w:ascii="Arial" w:hAnsi="Arial" w:cs="Arial"/>
          <w:szCs w:val="20"/>
        </w:rPr>
        <w:t>6</w:t>
      </w:r>
      <w:r w:rsidRPr="005574A8">
        <w:rPr>
          <w:rFonts w:ascii="Arial" w:hAnsi="Arial" w:cs="Arial"/>
          <w:szCs w:val="20"/>
        </w:rPr>
        <w:t>-202</w:t>
      </w:r>
      <w:r>
        <w:rPr>
          <w:rFonts w:ascii="Arial" w:hAnsi="Arial" w:cs="Arial"/>
          <w:szCs w:val="20"/>
        </w:rPr>
        <w:t>8</w:t>
      </w:r>
      <w:r w:rsidRPr="005574A8">
        <w:rPr>
          <w:rFonts w:ascii="Arial" w:hAnsi="Arial" w:cs="Arial"/>
          <w:szCs w:val="20"/>
        </w:rPr>
        <w:t>, prevăzut în Anexa 1.</w:t>
      </w:r>
    </w:p>
    <w:p w:rsidR="00862796" w:rsidRPr="005574A8" w:rsidRDefault="00862796" w:rsidP="00862796">
      <w:pPr>
        <w:numPr>
          <w:ilvl w:val="0"/>
          <w:numId w:val="3"/>
        </w:numPr>
        <w:spacing w:after="0"/>
        <w:rPr>
          <w:rFonts w:ascii="Arial" w:hAnsi="Arial" w:cs="Arial"/>
          <w:szCs w:val="20"/>
        </w:rPr>
      </w:pPr>
      <w:r w:rsidRPr="005574A8">
        <w:rPr>
          <w:rFonts w:ascii="Arial" w:hAnsi="Arial" w:cs="Arial"/>
          <w:szCs w:val="20"/>
        </w:rPr>
        <w:t>își asumă răspunderea pentru conţinutul şi calitatea lucrării metodico-ştiinţifice, precum şi pentru respectarea normelor juridice şi deontologice privind creaţia ştiinţifică şi drepturile de autor.</w:t>
      </w:r>
    </w:p>
    <w:p w:rsidR="00862796" w:rsidRPr="005574A8" w:rsidRDefault="00862796" w:rsidP="00862796">
      <w:pPr>
        <w:spacing w:after="0"/>
        <w:ind w:hanging="284"/>
        <w:rPr>
          <w:rFonts w:ascii="Arial" w:hAnsi="Arial" w:cs="Arial"/>
          <w:b/>
          <w:szCs w:val="20"/>
        </w:rPr>
      </w:pPr>
    </w:p>
    <w:p w:rsidR="00862796" w:rsidRPr="005574A8" w:rsidRDefault="00862796" w:rsidP="00862796">
      <w:pPr>
        <w:numPr>
          <w:ilvl w:val="1"/>
          <w:numId w:val="4"/>
        </w:numPr>
        <w:spacing w:after="0"/>
        <w:ind w:hanging="76"/>
        <w:contextualSpacing/>
        <w:rPr>
          <w:rFonts w:ascii="Arial" w:hAnsi="Arial" w:cs="Arial"/>
          <w:szCs w:val="20"/>
        </w:rPr>
      </w:pPr>
      <w:r w:rsidRPr="005574A8">
        <w:rPr>
          <w:rFonts w:ascii="Arial" w:hAnsi="Arial" w:cs="Arial"/>
          <w:b/>
          <w:szCs w:val="20"/>
        </w:rPr>
        <w:t>ATRIBUŢIILE ȘI OBLIGAȚIILE CANDIDATULUI</w:t>
      </w:r>
      <w:r w:rsidRPr="005574A8">
        <w:rPr>
          <w:rFonts w:ascii="Arial" w:hAnsi="Arial" w:cs="Arial"/>
          <w:szCs w:val="20"/>
        </w:rPr>
        <w:t xml:space="preserve"> </w:t>
      </w:r>
    </w:p>
    <w:p w:rsidR="00862796" w:rsidRPr="005574A8" w:rsidRDefault="00862796" w:rsidP="00862796">
      <w:pPr>
        <w:numPr>
          <w:ilvl w:val="0"/>
          <w:numId w:val="5"/>
        </w:numPr>
        <w:spacing w:after="0"/>
        <w:contextualSpacing/>
        <w:rPr>
          <w:rFonts w:ascii="Arial" w:hAnsi="Arial" w:cs="Arial"/>
          <w:szCs w:val="20"/>
        </w:rPr>
      </w:pPr>
      <w:r w:rsidRPr="005574A8">
        <w:rPr>
          <w:rFonts w:ascii="Arial" w:hAnsi="Arial" w:cs="Arial"/>
          <w:szCs w:val="20"/>
        </w:rPr>
        <w:t>să respecte titlul lucrării metodico-științifice, întrucât acesta nu poate fi modificat;</w:t>
      </w:r>
    </w:p>
    <w:p w:rsidR="00862796" w:rsidRPr="005574A8" w:rsidRDefault="00862796" w:rsidP="00862796">
      <w:pPr>
        <w:numPr>
          <w:ilvl w:val="0"/>
          <w:numId w:val="5"/>
        </w:numPr>
        <w:rPr>
          <w:rFonts w:ascii="Arial" w:hAnsi="Arial" w:cs="Arial"/>
          <w:szCs w:val="20"/>
        </w:rPr>
      </w:pPr>
      <w:r w:rsidRPr="005574A8">
        <w:rPr>
          <w:rFonts w:ascii="Arial" w:hAnsi="Arial" w:cs="Arial"/>
          <w:szCs w:val="20"/>
        </w:rPr>
        <w:t>să ia legătura cu coordonatorul ştiinţific imediat ce a primit o confirmare oficială din partea departamentului asupra acceptării temei şi alocării coordonatorilor, până pe data de 01 martie 202</w:t>
      </w:r>
      <w:r>
        <w:rPr>
          <w:rFonts w:ascii="Arial" w:hAnsi="Arial" w:cs="Arial"/>
          <w:szCs w:val="20"/>
        </w:rPr>
        <w:t>6</w:t>
      </w:r>
      <w:r w:rsidRPr="005574A8">
        <w:rPr>
          <w:rFonts w:ascii="Arial" w:hAnsi="Arial" w:cs="Arial"/>
          <w:szCs w:val="20"/>
        </w:rPr>
        <w:t>;</w:t>
      </w:r>
    </w:p>
    <w:p w:rsidR="00862796" w:rsidRPr="005574A8" w:rsidRDefault="00862796" w:rsidP="00862796">
      <w:pPr>
        <w:numPr>
          <w:ilvl w:val="0"/>
          <w:numId w:val="5"/>
        </w:numPr>
        <w:rPr>
          <w:rFonts w:ascii="Arial" w:hAnsi="Arial" w:cs="Arial"/>
          <w:szCs w:val="20"/>
        </w:rPr>
      </w:pPr>
      <w:r w:rsidRPr="005574A8">
        <w:rPr>
          <w:rFonts w:ascii="Arial" w:hAnsi="Arial" w:cs="Arial"/>
          <w:szCs w:val="20"/>
        </w:rPr>
        <w:t>de a colabora cu coordonatorul științific pe toata durata elaborării lucrãrii, potrivit unui program stabilit de comun acord. În caz contrar, conducãtorul științific are dreptul sã nu-şi dea avizul scris pentru depunerea lucrãrii în termenul stabilit;</w:t>
      </w:r>
    </w:p>
    <w:p w:rsidR="00862796" w:rsidRPr="005574A8" w:rsidRDefault="00862796" w:rsidP="00862796">
      <w:pPr>
        <w:numPr>
          <w:ilvl w:val="0"/>
          <w:numId w:val="5"/>
        </w:numPr>
        <w:rPr>
          <w:rFonts w:ascii="Arial" w:hAnsi="Arial" w:cs="Arial"/>
          <w:szCs w:val="20"/>
        </w:rPr>
      </w:pPr>
      <w:r w:rsidRPr="005574A8">
        <w:rPr>
          <w:rFonts w:ascii="Arial" w:hAnsi="Arial" w:cs="Arial"/>
          <w:szCs w:val="20"/>
        </w:rPr>
        <w:t xml:space="preserve">să proiecteze împreună cu coordonatorul științific, metodologia de realizare a unei cercetări adecvate, care să confere valenţe practice lucrării metodico-ştiinţifice; </w:t>
      </w:r>
    </w:p>
    <w:p w:rsidR="00862796" w:rsidRPr="005574A8" w:rsidRDefault="00862796" w:rsidP="00862796">
      <w:pPr>
        <w:numPr>
          <w:ilvl w:val="0"/>
          <w:numId w:val="5"/>
        </w:numPr>
        <w:rPr>
          <w:rFonts w:ascii="Arial" w:hAnsi="Arial" w:cs="Arial"/>
          <w:szCs w:val="20"/>
        </w:rPr>
      </w:pPr>
      <w:r w:rsidRPr="005574A8">
        <w:rPr>
          <w:rFonts w:ascii="Arial" w:hAnsi="Arial" w:cs="Arial"/>
          <w:szCs w:val="20"/>
        </w:rPr>
        <w:lastRenderedPageBreak/>
        <w:t xml:space="preserve">să se întâlnească periodic cu coordonatorul științific (de cel puţin 2 ori pe durata stagiului de elaborare a lucrării) pentru a evalua modul în care au fost realizate anumite părţi ale lucrării; </w:t>
      </w:r>
    </w:p>
    <w:p w:rsidR="00862796" w:rsidRPr="005574A8" w:rsidRDefault="00862796" w:rsidP="00862796">
      <w:pPr>
        <w:numPr>
          <w:ilvl w:val="0"/>
          <w:numId w:val="5"/>
        </w:numPr>
        <w:rPr>
          <w:rFonts w:ascii="Arial" w:hAnsi="Arial" w:cs="Arial"/>
          <w:szCs w:val="20"/>
        </w:rPr>
      </w:pPr>
      <w:r w:rsidRPr="005574A8">
        <w:rPr>
          <w:rFonts w:ascii="Arial" w:hAnsi="Arial" w:cs="Arial"/>
          <w:szCs w:val="20"/>
        </w:rPr>
        <w:t xml:space="preserve">să elaboreze cu ajutorul coordonatorul științific planul lucrării şi metodologia de realizare a unei cercetări adecvate temei, care să confere valenţe practice lucrării metodico-ştiinţifice; </w:t>
      </w:r>
    </w:p>
    <w:p w:rsidR="00862796" w:rsidRPr="005574A8" w:rsidRDefault="00862796" w:rsidP="00862796">
      <w:pPr>
        <w:numPr>
          <w:ilvl w:val="0"/>
          <w:numId w:val="5"/>
        </w:numPr>
        <w:rPr>
          <w:rFonts w:ascii="Arial" w:hAnsi="Arial" w:cs="Arial"/>
          <w:szCs w:val="20"/>
        </w:rPr>
      </w:pPr>
      <w:r w:rsidRPr="005574A8">
        <w:rPr>
          <w:rFonts w:ascii="Arial" w:hAnsi="Arial" w:cs="Arial"/>
          <w:szCs w:val="20"/>
        </w:rPr>
        <w:t xml:space="preserve">să redacteze lucrarea respectând criteriile de formă şi conţinut cerute; </w:t>
      </w:r>
    </w:p>
    <w:p w:rsidR="00862796" w:rsidRPr="005574A8" w:rsidRDefault="00862796" w:rsidP="00862796">
      <w:pPr>
        <w:numPr>
          <w:ilvl w:val="0"/>
          <w:numId w:val="5"/>
        </w:numPr>
        <w:rPr>
          <w:rFonts w:ascii="Arial" w:hAnsi="Arial" w:cs="Arial"/>
          <w:szCs w:val="20"/>
        </w:rPr>
      </w:pPr>
      <w:r w:rsidRPr="005574A8">
        <w:rPr>
          <w:rFonts w:ascii="Arial" w:hAnsi="Arial" w:cs="Arial"/>
          <w:szCs w:val="20"/>
        </w:rPr>
        <w:t xml:space="preserve">să se întâlnească cu coordonatorul științific conform calendarului stabilit şi să le prezinte acestora rezultatele activităţii sale în redactarea lucrării; </w:t>
      </w:r>
    </w:p>
    <w:p w:rsidR="00862796" w:rsidRPr="005574A8" w:rsidRDefault="00862796" w:rsidP="00862796">
      <w:pPr>
        <w:numPr>
          <w:ilvl w:val="0"/>
          <w:numId w:val="5"/>
        </w:numPr>
        <w:rPr>
          <w:rFonts w:ascii="Arial" w:hAnsi="Arial" w:cs="Arial"/>
          <w:szCs w:val="20"/>
        </w:rPr>
      </w:pPr>
      <w:r w:rsidRPr="005574A8">
        <w:rPr>
          <w:rFonts w:ascii="Arial" w:hAnsi="Arial" w:cs="Arial"/>
          <w:szCs w:val="20"/>
        </w:rPr>
        <w:t xml:space="preserve">să ceară informaţii şi sprijin pentru elucidarea neclarităţilor; </w:t>
      </w:r>
    </w:p>
    <w:p w:rsidR="00862796" w:rsidRPr="005574A8" w:rsidRDefault="00862796" w:rsidP="00862796">
      <w:pPr>
        <w:numPr>
          <w:ilvl w:val="0"/>
          <w:numId w:val="5"/>
        </w:numPr>
        <w:rPr>
          <w:rFonts w:ascii="Arial" w:hAnsi="Arial" w:cs="Arial"/>
          <w:szCs w:val="20"/>
        </w:rPr>
      </w:pPr>
      <w:r w:rsidRPr="005574A8">
        <w:rPr>
          <w:rFonts w:ascii="Arial" w:hAnsi="Arial" w:cs="Arial"/>
          <w:szCs w:val="20"/>
        </w:rPr>
        <w:t xml:space="preserve">să prezinte coordonatorului științific lucrarea în formă finală cu cel puţin 30 zile înainte de a fi depusă la registratura DPPD; </w:t>
      </w:r>
    </w:p>
    <w:p w:rsidR="00862796" w:rsidRPr="005574A8" w:rsidRDefault="00862796" w:rsidP="00862796">
      <w:pPr>
        <w:numPr>
          <w:ilvl w:val="0"/>
          <w:numId w:val="5"/>
        </w:numPr>
        <w:rPr>
          <w:rFonts w:ascii="Arial" w:hAnsi="Arial" w:cs="Arial"/>
          <w:szCs w:val="20"/>
        </w:rPr>
      </w:pPr>
      <w:r w:rsidRPr="005574A8">
        <w:rPr>
          <w:rFonts w:ascii="Arial" w:hAnsi="Arial" w:cs="Arial"/>
          <w:szCs w:val="20"/>
        </w:rPr>
        <w:t>să păstreze legătura cu coordonatorul științific în vederea stabilirii datei de susţinere în sedinţă publică a lucrării metodico-ştiinţifice în intervalul 01 noiembrie 202</w:t>
      </w:r>
      <w:r>
        <w:rPr>
          <w:rFonts w:ascii="Arial" w:hAnsi="Arial" w:cs="Arial"/>
          <w:szCs w:val="20"/>
        </w:rPr>
        <w:t>7</w:t>
      </w:r>
      <w:r w:rsidRPr="005574A8">
        <w:rPr>
          <w:rFonts w:ascii="Arial" w:hAnsi="Arial" w:cs="Arial"/>
          <w:szCs w:val="20"/>
        </w:rPr>
        <w:t xml:space="preserve"> – 31 mai 202</w:t>
      </w:r>
      <w:r>
        <w:rPr>
          <w:rFonts w:ascii="Arial" w:hAnsi="Arial" w:cs="Arial"/>
          <w:szCs w:val="20"/>
        </w:rPr>
        <w:t>8</w:t>
      </w:r>
      <w:r w:rsidRPr="005574A8">
        <w:rPr>
          <w:rFonts w:ascii="Arial" w:hAnsi="Arial" w:cs="Arial"/>
          <w:szCs w:val="20"/>
        </w:rPr>
        <w:t>;</w:t>
      </w:r>
    </w:p>
    <w:p w:rsidR="00862796" w:rsidRPr="005574A8" w:rsidRDefault="00862796" w:rsidP="00862796">
      <w:pPr>
        <w:numPr>
          <w:ilvl w:val="0"/>
          <w:numId w:val="5"/>
        </w:numPr>
        <w:rPr>
          <w:rFonts w:ascii="Arial" w:hAnsi="Arial" w:cs="Arial"/>
          <w:szCs w:val="20"/>
        </w:rPr>
      </w:pPr>
      <w:r w:rsidRPr="005574A8">
        <w:rPr>
          <w:rFonts w:ascii="Arial" w:hAnsi="Arial" w:cs="Arial"/>
          <w:szCs w:val="20"/>
        </w:rPr>
        <w:t>să anunţe imediat secretariatul departamentului asupra oricărei schimbări intervenite în datele personale declarate (locul de muncă, domiciliul, nume, studii, funcţia didactică, renunţarea la susţinerea examenului, amânarea susţinerii examenului etc.);</w:t>
      </w:r>
    </w:p>
    <w:p w:rsidR="00862796" w:rsidRPr="005574A8" w:rsidRDefault="00862796" w:rsidP="00862796">
      <w:pPr>
        <w:numPr>
          <w:ilvl w:val="0"/>
          <w:numId w:val="5"/>
        </w:numPr>
        <w:rPr>
          <w:rFonts w:ascii="Arial" w:hAnsi="Arial" w:cs="Arial"/>
          <w:szCs w:val="20"/>
        </w:rPr>
      </w:pPr>
      <w:r w:rsidRPr="005574A8">
        <w:rPr>
          <w:rFonts w:ascii="Arial" w:hAnsi="Arial" w:cs="Arial"/>
          <w:szCs w:val="20"/>
        </w:rPr>
        <w:t>să informeze din timp conducerea departamentului în cazul în care coordonatorul științific nu-şi îndeplineşte obligaţiile ce îi revin până la finalizarea lucrării;</w:t>
      </w:r>
    </w:p>
    <w:p w:rsidR="00862796" w:rsidRPr="005574A8" w:rsidRDefault="00862796" w:rsidP="00862796">
      <w:pPr>
        <w:numPr>
          <w:ilvl w:val="0"/>
          <w:numId w:val="5"/>
        </w:numPr>
        <w:rPr>
          <w:rFonts w:ascii="Arial" w:hAnsi="Arial" w:cs="Arial"/>
          <w:szCs w:val="20"/>
        </w:rPr>
      </w:pPr>
      <w:r w:rsidRPr="005574A8">
        <w:rPr>
          <w:rFonts w:ascii="Arial" w:hAnsi="Arial" w:cs="Arial"/>
          <w:szCs w:val="20"/>
        </w:rPr>
        <w:t>să respecte calendarul de desfășurare a gradului didactic I, seria 202</w:t>
      </w:r>
      <w:r>
        <w:rPr>
          <w:rFonts w:ascii="Arial" w:hAnsi="Arial" w:cs="Arial"/>
          <w:szCs w:val="20"/>
        </w:rPr>
        <w:t>6</w:t>
      </w:r>
      <w:r w:rsidRPr="005574A8">
        <w:rPr>
          <w:rFonts w:ascii="Arial" w:hAnsi="Arial" w:cs="Arial"/>
          <w:szCs w:val="20"/>
        </w:rPr>
        <w:t>-202</w:t>
      </w:r>
      <w:r>
        <w:rPr>
          <w:rFonts w:ascii="Arial" w:hAnsi="Arial" w:cs="Arial"/>
          <w:szCs w:val="20"/>
        </w:rPr>
        <w:t>8</w:t>
      </w:r>
      <w:r w:rsidRPr="005574A8">
        <w:rPr>
          <w:rFonts w:ascii="Arial" w:hAnsi="Arial" w:cs="Arial"/>
          <w:szCs w:val="20"/>
        </w:rPr>
        <w:t>, prevăzut în Anexa 1.</w:t>
      </w:r>
    </w:p>
    <w:p w:rsidR="00862796" w:rsidRPr="005574A8" w:rsidRDefault="00862796" w:rsidP="00862796">
      <w:pPr>
        <w:numPr>
          <w:ilvl w:val="0"/>
          <w:numId w:val="5"/>
        </w:numPr>
        <w:contextualSpacing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</w:t>
      </w:r>
      <w:r w:rsidRPr="005574A8">
        <w:rPr>
          <w:rFonts w:ascii="Arial" w:hAnsi="Arial" w:cs="Arial"/>
          <w:szCs w:val="20"/>
        </w:rPr>
        <w:t>andidatul își asumă răspunderea pentru conţinutul şi calitatea lucrării metodico-ştiinţifice, precum şi pentru respectarea normelor juridice şi deontologice privind creaţia ştiinţifică şi drepturile de autor.</w:t>
      </w:r>
    </w:p>
    <w:p w:rsidR="00862796" w:rsidRPr="005574A8" w:rsidRDefault="00862796" w:rsidP="00862796">
      <w:pPr>
        <w:rPr>
          <w:rFonts w:ascii="Arial" w:hAnsi="Arial" w:cs="Arial"/>
          <w:szCs w:val="20"/>
        </w:rPr>
      </w:pPr>
    </w:p>
    <w:p w:rsidR="00862796" w:rsidRPr="005574A8" w:rsidRDefault="00862796" w:rsidP="00862796">
      <w:pPr>
        <w:rPr>
          <w:rFonts w:ascii="Arial" w:hAnsi="Arial" w:cs="Arial"/>
          <w:b/>
          <w:szCs w:val="20"/>
        </w:rPr>
      </w:pPr>
      <w:r w:rsidRPr="005574A8">
        <w:rPr>
          <w:rFonts w:ascii="Arial" w:hAnsi="Arial" w:cs="Arial"/>
          <w:b/>
          <w:szCs w:val="20"/>
        </w:rPr>
        <w:t>Anexa 1 - Calendar de desfăşurare a gradului didactic I, seria 202</w:t>
      </w:r>
      <w:r>
        <w:rPr>
          <w:rFonts w:ascii="Arial" w:hAnsi="Arial" w:cs="Arial"/>
          <w:b/>
          <w:szCs w:val="20"/>
        </w:rPr>
        <w:t>6</w:t>
      </w:r>
      <w:r w:rsidRPr="005574A8">
        <w:rPr>
          <w:rFonts w:ascii="Arial" w:hAnsi="Arial" w:cs="Arial"/>
          <w:b/>
          <w:szCs w:val="20"/>
        </w:rPr>
        <w:t>-202</w:t>
      </w:r>
      <w:r>
        <w:rPr>
          <w:rFonts w:ascii="Arial" w:hAnsi="Arial" w:cs="Arial"/>
          <w:b/>
          <w:szCs w:val="20"/>
        </w:rPr>
        <w:t>8</w:t>
      </w:r>
      <w:r w:rsidRPr="005574A8">
        <w:rPr>
          <w:rFonts w:ascii="Arial" w:hAnsi="Arial" w:cs="Arial"/>
          <w:b/>
          <w:szCs w:val="20"/>
        </w:rPr>
        <w:t xml:space="preserve"> reprezintă parte intregrantă a prezentei Convenții-cadru.</w:t>
      </w:r>
    </w:p>
    <w:p w:rsidR="00862796" w:rsidRPr="005574A8" w:rsidRDefault="00862796" w:rsidP="00862796">
      <w:pPr>
        <w:rPr>
          <w:rFonts w:ascii="Arial" w:hAnsi="Arial" w:cs="Arial"/>
          <w:szCs w:val="20"/>
        </w:rPr>
      </w:pPr>
    </w:p>
    <w:p w:rsidR="00862796" w:rsidRPr="005574A8" w:rsidRDefault="00862796" w:rsidP="00862796">
      <w:pPr>
        <w:spacing w:after="0" w:line="240" w:lineRule="auto"/>
        <w:ind w:left="1246"/>
        <w:rPr>
          <w:rFonts w:ascii="Arial" w:hAnsi="Arial" w:cs="Arial"/>
          <w:b/>
          <w:szCs w:val="20"/>
        </w:rPr>
      </w:pPr>
    </w:p>
    <w:tbl>
      <w:tblPr>
        <w:tblStyle w:val="TableGrid1"/>
        <w:tblW w:w="474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9"/>
        <w:gridCol w:w="929"/>
        <w:gridCol w:w="4112"/>
      </w:tblGrid>
      <w:tr w:rsidR="00862796" w:rsidRPr="005574A8" w:rsidTr="007F78E1">
        <w:tc>
          <w:tcPr>
            <w:tcW w:w="2396" w:type="pct"/>
          </w:tcPr>
          <w:p w:rsidR="00862796" w:rsidRPr="005574A8" w:rsidRDefault="00862796" w:rsidP="007F78E1">
            <w:pPr>
              <w:spacing w:line="252" w:lineRule="auto"/>
              <w:ind w:left="35"/>
              <w:jc w:val="center"/>
              <w:rPr>
                <w:rFonts w:ascii="Arial" w:hAnsi="Arial" w:cs="Arial"/>
                <w:szCs w:val="20"/>
              </w:rPr>
            </w:pPr>
            <w:r w:rsidRPr="005574A8">
              <w:rPr>
                <w:rFonts w:ascii="Arial" w:hAnsi="Arial" w:cs="Arial"/>
                <w:szCs w:val="20"/>
              </w:rPr>
              <w:t>Director DPPD,</w:t>
            </w:r>
          </w:p>
        </w:tc>
        <w:tc>
          <w:tcPr>
            <w:tcW w:w="480" w:type="pct"/>
          </w:tcPr>
          <w:p w:rsidR="00862796" w:rsidRPr="005574A8" w:rsidRDefault="00862796" w:rsidP="007F78E1">
            <w:pPr>
              <w:spacing w:line="252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2124" w:type="pct"/>
          </w:tcPr>
          <w:p w:rsidR="00862796" w:rsidRPr="005574A8" w:rsidRDefault="00862796" w:rsidP="007F78E1">
            <w:pPr>
              <w:spacing w:line="252" w:lineRule="auto"/>
              <w:rPr>
                <w:rFonts w:ascii="Arial" w:hAnsi="Arial" w:cs="Arial"/>
                <w:szCs w:val="20"/>
              </w:rPr>
            </w:pPr>
          </w:p>
        </w:tc>
      </w:tr>
      <w:tr w:rsidR="00862796" w:rsidRPr="005574A8" w:rsidTr="007F78E1">
        <w:tc>
          <w:tcPr>
            <w:tcW w:w="2396" w:type="pct"/>
          </w:tcPr>
          <w:p w:rsidR="00862796" w:rsidRPr="005574A8" w:rsidRDefault="00862796" w:rsidP="007F78E1">
            <w:pPr>
              <w:spacing w:line="252" w:lineRule="auto"/>
              <w:ind w:left="35"/>
              <w:jc w:val="center"/>
              <w:rPr>
                <w:rFonts w:ascii="Arial" w:hAnsi="Arial" w:cs="Arial"/>
                <w:szCs w:val="20"/>
              </w:rPr>
            </w:pPr>
            <w:r w:rsidRPr="005574A8">
              <w:rPr>
                <w:rFonts w:ascii="Arial" w:hAnsi="Arial" w:cs="Arial"/>
                <w:szCs w:val="20"/>
              </w:rPr>
              <w:t>Prof. univ. dr. Daniela Elena DUMITRU</w:t>
            </w:r>
          </w:p>
        </w:tc>
        <w:tc>
          <w:tcPr>
            <w:tcW w:w="480" w:type="pct"/>
          </w:tcPr>
          <w:p w:rsidR="00862796" w:rsidRPr="005574A8" w:rsidRDefault="00862796" w:rsidP="007F78E1">
            <w:pPr>
              <w:spacing w:line="252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2124" w:type="pct"/>
          </w:tcPr>
          <w:p w:rsidR="00862796" w:rsidRPr="005574A8" w:rsidRDefault="00862796" w:rsidP="007F78E1">
            <w:pPr>
              <w:spacing w:line="252" w:lineRule="auto"/>
              <w:rPr>
                <w:rFonts w:ascii="Arial" w:hAnsi="Arial" w:cs="Arial"/>
                <w:szCs w:val="20"/>
              </w:rPr>
            </w:pPr>
          </w:p>
        </w:tc>
      </w:tr>
      <w:tr w:rsidR="00862796" w:rsidRPr="005574A8" w:rsidTr="007F78E1">
        <w:tc>
          <w:tcPr>
            <w:tcW w:w="2396" w:type="pct"/>
          </w:tcPr>
          <w:p w:rsidR="00862796" w:rsidRPr="005574A8" w:rsidRDefault="00862796" w:rsidP="007F78E1">
            <w:pPr>
              <w:spacing w:line="252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80" w:type="pct"/>
          </w:tcPr>
          <w:p w:rsidR="00862796" w:rsidRPr="005574A8" w:rsidRDefault="00862796" w:rsidP="007F78E1">
            <w:pPr>
              <w:spacing w:line="252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2124" w:type="pct"/>
          </w:tcPr>
          <w:p w:rsidR="00862796" w:rsidRPr="005574A8" w:rsidRDefault="00862796" w:rsidP="007F78E1">
            <w:pPr>
              <w:spacing w:line="252" w:lineRule="auto"/>
              <w:jc w:val="center"/>
              <w:rPr>
                <w:rFonts w:ascii="Arial" w:hAnsi="Arial" w:cs="Arial"/>
                <w:szCs w:val="20"/>
              </w:rPr>
            </w:pPr>
            <w:r w:rsidRPr="005574A8">
              <w:rPr>
                <w:rFonts w:ascii="Arial" w:hAnsi="Arial" w:cs="Arial"/>
                <w:szCs w:val="20"/>
              </w:rPr>
              <w:t>Candidat</w:t>
            </w:r>
          </w:p>
        </w:tc>
      </w:tr>
      <w:tr w:rsidR="00862796" w:rsidRPr="005574A8" w:rsidTr="007F78E1">
        <w:tc>
          <w:tcPr>
            <w:tcW w:w="2396" w:type="pct"/>
          </w:tcPr>
          <w:p w:rsidR="00862796" w:rsidRPr="005574A8" w:rsidRDefault="00862796" w:rsidP="007F78E1">
            <w:pPr>
              <w:spacing w:line="252" w:lineRule="auto"/>
              <w:jc w:val="center"/>
              <w:rPr>
                <w:rFonts w:ascii="Arial" w:hAnsi="Arial" w:cs="Arial"/>
                <w:szCs w:val="20"/>
              </w:rPr>
            </w:pPr>
            <w:r w:rsidRPr="005574A8">
              <w:rPr>
                <w:rFonts w:ascii="Arial" w:hAnsi="Arial" w:cs="Arial"/>
                <w:szCs w:val="20"/>
              </w:rPr>
              <w:t>Semnătura.........................................</w:t>
            </w:r>
          </w:p>
        </w:tc>
        <w:tc>
          <w:tcPr>
            <w:tcW w:w="480" w:type="pct"/>
          </w:tcPr>
          <w:p w:rsidR="00862796" w:rsidRPr="005574A8" w:rsidRDefault="00862796" w:rsidP="007F78E1">
            <w:pPr>
              <w:spacing w:line="252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2124" w:type="pct"/>
          </w:tcPr>
          <w:p w:rsidR="00862796" w:rsidRPr="005574A8" w:rsidRDefault="00862796" w:rsidP="007F78E1">
            <w:pPr>
              <w:spacing w:line="252" w:lineRule="auto"/>
              <w:rPr>
                <w:rFonts w:ascii="Arial" w:hAnsi="Arial" w:cs="Arial"/>
                <w:szCs w:val="20"/>
              </w:rPr>
            </w:pPr>
            <w:r w:rsidRPr="005574A8">
              <w:rPr>
                <w:rFonts w:ascii="Arial" w:hAnsi="Arial" w:cs="Arial"/>
                <w:szCs w:val="20"/>
              </w:rPr>
              <w:t>...............................................................</w:t>
            </w:r>
          </w:p>
        </w:tc>
      </w:tr>
      <w:tr w:rsidR="00862796" w:rsidRPr="005574A8" w:rsidTr="007F78E1">
        <w:tc>
          <w:tcPr>
            <w:tcW w:w="2396" w:type="pct"/>
          </w:tcPr>
          <w:p w:rsidR="00862796" w:rsidRPr="005574A8" w:rsidRDefault="00862796" w:rsidP="007F78E1">
            <w:pPr>
              <w:spacing w:line="252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80" w:type="pct"/>
          </w:tcPr>
          <w:p w:rsidR="00862796" w:rsidRPr="005574A8" w:rsidRDefault="00862796" w:rsidP="007F78E1">
            <w:pPr>
              <w:spacing w:line="252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2124" w:type="pct"/>
          </w:tcPr>
          <w:p w:rsidR="00862796" w:rsidRPr="005574A8" w:rsidRDefault="00862796" w:rsidP="007F78E1">
            <w:pPr>
              <w:spacing w:line="252" w:lineRule="auto"/>
              <w:rPr>
                <w:rFonts w:ascii="Arial" w:hAnsi="Arial" w:cs="Arial"/>
                <w:szCs w:val="20"/>
              </w:rPr>
            </w:pPr>
          </w:p>
        </w:tc>
      </w:tr>
      <w:tr w:rsidR="00862796" w:rsidRPr="005574A8" w:rsidTr="007F78E1">
        <w:tc>
          <w:tcPr>
            <w:tcW w:w="2396" w:type="pct"/>
          </w:tcPr>
          <w:p w:rsidR="00862796" w:rsidRPr="005574A8" w:rsidRDefault="00862796" w:rsidP="007F78E1">
            <w:pPr>
              <w:spacing w:line="252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80" w:type="pct"/>
          </w:tcPr>
          <w:p w:rsidR="00862796" w:rsidRPr="005574A8" w:rsidRDefault="00862796" w:rsidP="007F78E1">
            <w:pPr>
              <w:spacing w:line="252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2124" w:type="pct"/>
          </w:tcPr>
          <w:p w:rsidR="00862796" w:rsidRPr="005574A8" w:rsidRDefault="00862796" w:rsidP="007F78E1">
            <w:pPr>
              <w:spacing w:line="252" w:lineRule="auto"/>
              <w:rPr>
                <w:rFonts w:ascii="Arial" w:hAnsi="Arial" w:cs="Arial"/>
                <w:szCs w:val="20"/>
              </w:rPr>
            </w:pPr>
            <w:r w:rsidRPr="005574A8">
              <w:rPr>
                <w:rFonts w:ascii="Arial" w:hAnsi="Arial" w:cs="Arial"/>
                <w:szCs w:val="20"/>
              </w:rPr>
              <w:t>Semnătura.........................................</w:t>
            </w:r>
          </w:p>
        </w:tc>
      </w:tr>
      <w:tr w:rsidR="00862796" w:rsidRPr="005574A8" w:rsidTr="007F78E1">
        <w:tc>
          <w:tcPr>
            <w:tcW w:w="2396" w:type="pct"/>
          </w:tcPr>
          <w:p w:rsidR="00862796" w:rsidRPr="005574A8" w:rsidRDefault="00862796" w:rsidP="007F78E1">
            <w:pPr>
              <w:spacing w:line="252" w:lineRule="auto"/>
              <w:jc w:val="center"/>
              <w:rPr>
                <w:rFonts w:ascii="Arial" w:hAnsi="Arial" w:cs="Arial"/>
                <w:szCs w:val="20"/>
              </w:rPr>
            </w:pPr>
            <w:r w:rsidRPr="005574A8">
              <w:rPr>
                <w:rFonts w:ascii="Arial" w:hAnsi="Arial" w:cs="Arial"/>
                <w:szCs w:val="20"/>
              </w:rPr>
              <w:t>Conducător științific,</w:t>
            </w:r>
          </w:p>
        </w:tc>
        <w:tc>
          <w:tcPr>
            <w:tcW w:w="480" w:type="pct"/>
          </w:tcPr>
          <w:p w:rsidR="00862796" w:rsidRPr="005574A8" w:rsidRDefault="00862796" w:rsidP="007F78E1">
            <w:pPr>
              <w:spacing w:line="252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2124" w:type="pct"/>
          </w:tcPr>
          <w:p w:rsidR="00862796" w:rsidRPr="005574A8" w:rsidRDefault="00862796" w:rsidP="007F78E1">
            <w:pPr>
              <w:spacing w:line="252" w:lineRule="auto"/>
              <w:rPr>
                <w:rFonts w:ascii="Arial" w:hAnsi="Arial" w:cs="Arial"/>
                <w:szCs w:val="20"/>
              </w:rPr>
            </w:pPr>
          </w:p>
        </w:tc>
      </w:tr>
      <w:tr w:rsidR="00862796" w:rsidRPr="005574A8" w:rsidTr="007F78E1">
        <w:tc>
          <w:tcPr>
            <w:tcW w:w="2396" w:type="pct"/>
          </w:tcPr>
          <w:p w:rsidR="00862796" w:rsidRPr="005574A8" w:rsidRDefault="00862796" w:rsidP="007F78E1">
            <w:pPr>
              <w:spacing w:line="252" w:lineRule="auto"/>
              <w:jc w:val="center"/>
              <w:rPr>
                <w:rFonts w:ascii="Arial" w:hAnsi="Arial" w:cs="Arial"/>
                <w:szCs w:val="20"/>
              </w:rPr>
            </w:pPr>
            <w:r w:rsidRPr="005574A8">
              <w:rPr>
                <w:rFonts w:ascii="Arial" w:hAnsi="Arial" w:cs="Arial"/>
                <w:szCs w:val="20"/>
              </w:rPr>
              <w:t>Prof./Conf/ Lector univ.dr. ..................................</w:t>
            </w:r>
          </w:p>
        </w:tc>
        <w:tc>
          <w:tcPr>
            <w:tcW w:w="480" w:type="pct"/>
          </w:tcPr>
          <w:p w:rsidR="00862796" w:rsidRPr="005574A8" w:rsidRDefault="00862796" w:rsidP="007F78E1">
            <w:pPr>
              <w:spacing w:line="252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2124" w:type="pct"/>
          </w:tcPr>
          <w:p w:rsidR="00862796" w:rsidRPr="005574A8" w:rsidRDefault="00862796" w:rsidP="007F78E1">
            <w:pPr>
              <w:spacing w:line="252" w:lineRule="auto"/>
              <w:rPr>
                <w:rFonts w:ascii="Arial" w:hAnsi="Arial" w:cs="Arial"/>
                <w:szCs w:val="20"/>
              </w:rPr>
            </w:pPr>
          </w:p>
        </w:tc>
      </w:tr>
      <w:tr w:rsidR="00862796" w:rsidRPr="005574A8" w:rsidTr="007F78E1">
        <w:tc>
          <w:tcPr>
            <w:tcW w:w="2396" w:type="pct"/>
          </w:tcPr>
          <w:p w:rsidR="00862796" w:rsidRPr="005574A8" w:rsidRDefault="00862796" w:rsidP="007F78E1">
            <w:pPr>
              <w:spacing w:line="252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80" w:type="pct"/>
          </w:tcPr>
          <w:p w:rsidR="00862796" w:rsidRPr="005574A8" w:rsidRDefault="00862796" w:rsidP="007F78E1">
            <w:pPr>
              <w:spacing w:line="252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2124" w:type="pct"/>
          </w:tcPr>
          <w:p w:rsidR="00862796" w:rsidRPr="005574A8" w:rsidRDefault="00862796" w:rsidP="007F78E1">
            <w:pPr>
              <w:spacing w:line="252" w:lineRule="auto"/>
              <w:rPr>
                <w:rFonts w:ascii="Arial" w:hAnsi="Arial" w:cs="Arial"/>
                <w:szCs w:val="20"/>
              </w:rPr>
            </w:pPr>
          </w:p>
        </w:tc>
      </w:tr>
      <w:tr w:rsidR="00862796" w:rsidRPr="005574A8" w:rsidTr="007F78E1">
        <w:tc>
          <w:tcPr>
            <w:tcW w:w="2396" w:type="pct"/>
          </w:tcPr>
          <w:p w:rsidR="00862796" w:rsidRPr="005574A8" w:rsidRDefault="00862796" w:rsidP="007F78E1">
            <w:pPr>
              <w:spacing w:line="252" w:lineRule="auto"/>
              <w:jc w:val="center"/>
              <w:rPr>
                <w:rFonts w:ascii="Arial" w:hAnsi="Arial" w:cs="Arial"/>
                <w:szCs w:val="20"/>
              </w:rPr>
            </w:pPr>
            <w:r w:rsidRPr="005574A8">
              <w:rPr>
                <w:rFonts w:ascii="Arial" w:hAnsi="Arial" w:cs="Arial"/>
                <w:szCs w:val="20"/>
              </w:rPr>
              <w:t>Semnătura.........................................</w:t>
            </w:r>
          </w:p>
        </w:tc>
        <w:tc>
          <w:tcPr>
            <w:tcW w:w="480" w:type="pct"/>
          </w:tcPr>
          <w:p w:rsidR="00862796" w:rsidRPr="005574A8" w:rsidRDefault="00862796" w:rsidP="007F78E1">
            <w:pPr>
              <w:spacing w:line="252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2124" w:type="pct"/>
          </w:tcPr>
          <w:p w:rsidR="00862796" w:rsidRPr="005574A8" w:rsidRDefault="00862796" w:rsidP="007F78E1">
            <w:pPr>
              <w:spacing w:line="252" w:lineRule="auto"/>
              <w:rPr>
                <w:rFonts w:ascii="Arial" w:hAnsi="Arial" w:cs="Arial"/>
                <w:szCs w:val="20"/>
              </w:rPr>
            </w:pPr>
          </w:p>
        </w:tc>
      </w:tr>
    </w:tbl>
    <w:p w:rsidR="00862796" w:rsidRPr="005574A8" w:rsidRDefault="00862796" w:rsidP="00862796">
      <w:pPr>
        <w:spacing w:after="0" w:line="240" w:lineRule="auto"/>
        <w:ind w:left="1246"/>
        <w:rPr>
          <w:rFonts w:ascii="Arial" w:hAnsi="Arial" w:cs="Arial"/>
          <w:b/>
          <w:szCs w:val="20"/>
        </w:rPr>
      </w:pPr>
    </w:p>
    <w:p w:rsidR="00862796" w:rsidRPr="005574A8" w:rsidRDefault="00862796" w:rsidP="00862796">
      <w:pPr>
        <w:spacing w:after="56"/>
        <w:ind w:left="103"/>
        <w:rPr>
          <w:rFonts w:ascii="Arial" w:hAnsi="Arial" w:cs="Arial"/>
          <w:szCs w:val="20"/>
        </w:rPr>
      </w:pPr>
      <w:r w:rsidRPr="005574A8">
        <w:rPr>
          <w:rFonts w:ascii="Arial" w:hAnsi="Arial" w:cs="Arial"/>
          <w:szCs w:val="20"/>
        </w:rPr>
        <w:t xml:space="preserve">Data ……………………… </w:t>
      </w:r>
    </w:p>
    <w:p w:rsidR="00862796" w:rsidRPr="005574A8" w:rsidRDefault="00862796" w:rsidP="00862796">
      <w:pPr>
        <w:spacing w:after="0" w:line="240" w:lineRule="auto"/>
        <w:ind w:left="103"/>
        <w:rPr>
          <w:rFonts w:ascii="Arial" w:hAnsi="Arial" w:cs="Arial"/>
          <w:b/>
          <w:szCs w:val="20"/>
        </w:rPr>
      </w:pPr>
    </w:p>
    <w:p w:rsidR="00862796" w:rsidRPr="005574A8" w:rsidRDefault="00862796" w:rsidP="00862796">
      <w:pPr>
        <w:keepNext/>
        <w:keepLines/>
        <w:spacing w:after="272"/>
        <w:ind w:right="675"/>
        <w:jc w:val="right"/>
        <w:outlineLvl w:val="0"/>
        <w:rPr>
          <w:rFonts w:ascii="Arial" w:hAnsi="Arial" w:cs="Arial"/>
          <w:b/>
          <w:szCs w:val="20"/>
        </w:rPr>
      </w:pPr>
    </w:p>
    <w:p w:rsidR="00862796" w:rsidRPr="005574A8" w:rsidRDefault="00862796" w:rsidP="00862796"/>
    <w:p w:rsidR="00862796" w:rsidRPr="005574A8" w:rsidRDefault="00862796" w:rsidP="00862796"/>
    <w:p w:rsidR="00862796" w:rsidRPr="005574A8" w:rsidRDefault="00862796" w:rsidP="00862796"/>
    <w:p w:rsidR="00862796" w:rsidRPr="005574A8" w:rsidRDefault="00862796" w:rsidP="00862796"/>
    <w:p w:rsidR="00862796" w:rsidRDefault="00862796" w:rsidP="00862796">
      <w:pPr>
        <w:keepNext/>
        <w:keepLines/>
        <w:tabs>
          <w:tab w:val="left" w:pos="7778"/>
        </w:tabs>
        <w:spacing w:after="0" w:line="240" w:lineRule="auto"/>
        <w:ind w:right="675"/>
        <w:outlineLvl w:val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ab/>
      </w:r>
    </w:p>
    <w:p w:rsidR="00862796" w:rsidRDefault="00862796" w:rsidP="00862796">
      <w:pPr>
        <w:spacing w:after="0" w:line="240" w:lineRule="auto"/>
        <w:ind w:left="-15" w:right="4" w:firstLine="15"/>
        <w:jc w:val="right"/>
        <w:rPr>
          <w:rFonts w:ascii="Arial" w:hAnsi="Arial" w:cs="Arial"/>
          <w:b/>
          <w:sz w:val="18"/>
          <w:szCs w:val="20"/>
        </w:rPr>
      </w:pPr>
    </w:p>
    <w:p w:rsidR="00862796" w:rsidRDefault="00862796" w:rsidP="00862796">
      <w:pPr>
        <w:spacing w:after="0" w:line="240" w:lineRule="auto"/>
        <w:ind w:left="-15" w:right="4" w:firstLine="15"/>
        <w:jc w:val="right"/>
        <w:rPr>
          <w:rFonts w:ascii="Arial" w:hAnsi="Arial" w:cs="Arial"/>
          <w:b/>
          <w:sz w:val="18"/>
          <w:szCs w:val="20"/>
        </w:rPr>
      </w:pPr>
    </w:p>
    <w:p w:rsidR="00862796" w:rsidRDefault="00862796" w:rsidP="00862796">
      <w:pPr>
        <w:spacing w:after="0" w:line="240" w:lineRule="auto"/>
        <w:ind w:left="-15" w:right="4" w:firstLine="15"/>
        <w:jc w:val="right"/>
        <w:rPr>
          <w:rFonts w:ascii="Arial" w:hAnsi="Arial" w:cs="Arial"/>
          <w:b/>
          <w:sz w:val="18"/>
          <w:szCs w:val="20"/>
        </w:rPr>
      </w:pPr>
    </w:p>
    <w:p w:rsidR="00862796" w:rsidRDefault="00862796" w:rsidP="00862796">
      <w:pPr>
        <w:spacing w:after="0" w:line="240" w:lineRule="auto"/>
        <w:ind w:left="-15" w:right="4" w:firstLine="15"/>
        <w:jc w:val="right"/>
        <w:rPr>
          <w:rFonts w:ascii="Arial" w:hAnsi="Arial" w:cs="Arial"/>
          <w:b/>
          <w:sz w:val="18"/>
          <w:szCs w:val="20"/>
        </w:rPr>
      </w:pPr>
    </w:p>
    <w:p w:rsidR="00862796" w:rsidRDefault="00862796" w:rsidP="00862796">
      <w:pPr>
        <w:spacing w:after="0" w:line="240" w:lineRule="auto"/>
        <w:ind w:left="-15" w:right="4" w:firstLine="15"/>
        <w:jc w:val="right"/>
        <w:rPr>
          <w:rFonts w:ascii="Arial" w:hAnsi="Arial" w:cs="Arial"/>
          <w:b/>
          <w:sz w:val="18"/>
          <w:szCs w:val="20"/>
        </w:rPr>
      </w:pPr>
    </w:p>
    <w:p w:rsidR="00862796" w:rsidRDefault="00862796" w:rsidP="00862796">
      <w:pPr>
        <w:spacing w:after="0" w:line="240" w:lineRule="auto"/>
        <w:ind w:left="-15" w:right="4" w:firstLine="15"/>
        <w:jc w:val="right"/>
        <w:rPr>
          <w:rFonts w:ascii="Arial" w:hAnsi="Arial" w:cs="Arial"/>
          <w:b/>
          <w:sz w:val="18"/>
          <w:szCs w:val="20"/>
        </w:rPr>
      </w:pPr>
    </w:p>
    <w:p w:rsidR="00862796" w:rsidRDefault="00862796" w:rsidP="00862796">
      <w:pPr>
        <w:spacing w:after="0" w:line="240" w:lineRule="auto"/>
        <w:ind w:left="-15" w:right="4" w:firstLine="15"/>
        <w:jc w:val="right"/>
        <w:rPr>
          <w:rFonts w:ascii="Arial" w:hAnsi="Arial" w:cs="Arial"/>
          <w:b/>
          <w:sz w:val="18"/>
          <w:szCs w:val="20"/>
        </w:rPr>
      </w:pPr>
    </w:p>
    <w:p w:rsidR="00862796" w:rsidRDefault="00862796" w:rsidP="00862796">
      <w:pPr>
        <w:spacing w:after="0" w:line="240" w:lineRule="auto"/>
        <w:ind w:left="-15" w:right="4" w:firstLine="15"/>
        <w:jc w:val="right"/>
        <w:rPr>
          <w:rFonts w:ascii="Arial" w:hAnsi="Arial" w:cs="Arial"/>
          <w:b/>
          <w:sz w:val="18"/>
          <w:szCs w:val="20"/>
        </w:rPr>
      </w:pPr>
    </w:p>
    <w:p w:rsidR="00862796" w:rsidRDefault="00862796" w:rsidP="00862796">
      <w:pPr>
        <w:spacing w:after="0" w:line="240" w:lineRule="auto"/>
        <w:ind w:left="-15" w:right="4" w:firstLine="15"/>
        <w:jc w:val="right"/>
        <w:rPr>
          <w:rFonts w:ascii="Arial" w:hAnsi="Arial" w:cs="Arial"/>
          <w:b/>
          <w:sz w:val="18"/>
          <w:szCs w:val="20"/>
        </w:rPr>
      </w:pPr>
    </w:p>
    <w:p w:rsidR="00862796" w:rsidRDefault="00862796" w:rsidP="00862796">
      <w:pPr>
        <w:spacing w:after="0" w:line="240" w:lineRule="auto"/>
        <w:ind w:left="-15" w:right="4" w:firstLine="15"/>
        <w:jc w:val="right"/>
        <w:rPr>
          <w:rFonts w:ascii="Arial" w:hAnsi="Arial" w:cs="Arial"/>
          <w:b/>
          <w:sz w:val="18"/>
          <w:szCs w:val="20"/>
        </w:rPr>
      </w:pPr>
    </w:p>
    <w:p w:rsidR="00862796" w:rsidRDefault="00862796" w:rsidP="00862796">
      <w:pPr>
        <w:spacing w:after="0" w:line="240" w:lineRule="auto"/>
        <w:ind w:left="-15" w:right="4" w:firstLine="15"/>
        <w:jc w:val="right"/>
        <w:rPr>
          <w:rFonts w:ascii="Arial" w:hAnsi="Arial" w:cs="Arial"/>
          <w:b/>
          <w:sz w:val="18"/>
          <w:szCs w:val="20"/>
        </w:rPr>
      </w:pPr>
    </w:p>
    <w:p w:rsidR="00862796" w:rsidRDefault="00862796" w:rsidP="00862796">
      <w:pPr>
        <w:spacing w:after="0" w:line="240" w:lineRule="auto"/>
        <w:ind w:left="-15" w:right="4" w:firstLine="15"/>
        <w:jc w:val="right"/>
        <w:rPr>
          <w:rFonts w:ascii="Arial" w:hAnsi="Arial" w:cs="Arial"/>
          <w:b/>
          <w:sz w:val="18"/>
          <w:szCs w:val="20"/>
        </w:rPr>
      </w:pPr>
    </w:p>
    <w:p w:rsidR="00862796" w:rsidRDefault="00862796" w:rsidP="00862796">
      <w:pPr>
        <w:spacing w:after="0" w:line="240" w:lineRule="auto"/>
        <w:ind w:left="-15" w:right="4" w:firstLine="15"/>
        <w:jc w:val="right"/>
        <w:rPr>
          <w:rFonts w:ascii="Arial" w:hAnsi="Arial" w:cs="Arial"/>
          <w:b/>
          <w:sz w:val="18"/>
          <w:szCs w:val="20"/>
        </w:rPr>
      </w:pPr>
    </w:p>
    <w:p w:rsidR="00862796" w:rsidRDefault="00862796" w:rsidP="00862796">
      <w:pPr>
        <w:spacing w:after="0" w:line="240" w:lineRule="auto"/>
        <w:ind w:left="-15" w:right="4" w:firstLine="15"/>
        <w:jc w:val="right"/>
        <w:rPr>
          <w:rFonts w:ascii="Arial" w:hAnsi="Arial" w:cs="Arial"/>
          <w:b/>
          <w:sz w:val="18"/>
          <w:szCs w:val="20"/>
        </w:rPr>
      </w:pPr>
    </w:p>
    <w:p w:rsidR="00862796" w:rsidRDefault="00862796" w:rsidP="00862796">
      <w:pPr>
        <w:spacing w:after="0" w:line="240" w:lineRule="auto"/>
        <w:ind w:left="-15" w:right="4" w:firstLine="15"/>
        <w:jc w:val="right"/>
        <w:rPr>
          <w:rFonts w:ascii="Arial" w:hAnsi="Arial" w:cs="Arial"/>
          <w:b/>
          <w:sz w:val="18"/>
          <w:szCs w:val="20"/>
        </w:rPr>
      </w:pPr>
    </w:p>
    <w:p w:rsidR="00862796" w:rsidRDefault="00862796" w:rsidP="00862796">
      <w:pPr>
        <w:spacing w:after="0" w:line="240" w:lineRule="auto"/>
        <w:ind w:left="-15" w:right="4" w:firstLine="15"/>
        <w:jc w:val="right"/>
        <w:rPr>
          <w:rFonts w:ascii="Arial" w:hAnsi="Arial" w:cs="Arial"/>
          <w:b/>
          <w:sz w:val="18"/>
          <w:szCs w:val="20"/>
        </w:rPr>
      </w:pPr>
    </w:p>
    <w:p w:rsidR="00862796" w:rsidRDefault="00862796" w:rsidP="00862796">
      <w:pPr>
        <w:spacing w:after="0" w:line="240" w:lineRule="auto"/>
        <w:ind w:left="-15" w:right="4" w:firstLine="15"/>
        <w:jc w:val="right"/>
        <w:rPr>
          <w:rFonts w:ascii="Arial" w:hAnsi="Arial" w:cs="Arial"/>
          <w:b/>
          <w:sz w:val="18"/>
          <w:szCs w:val="20"/>
        </w:rPr>
      </w:pPr>
    </w:p>
    <w:p w:rsidR="00862796" w:rsidRDefault="00862796" w:rsidP="00862796">
      <w:pPr>
        <w:spacing w:after="0" w:line="240" w:lineRule="auto"/>
        <w:ind w:left="-15" w:right="4" w:firstLine="15"/>
        <w:jc w:val="right"/>
        <w:rPr>
          <w:rFonts w:ascii="Arial" w:hAnsi="Arial" w:cs="Arial"/>
          <w:b/>
          <w:sz w:val="18"/>
          <w:szCs w:val="20"/>
        </w:rPr>
      </w:pPr>
    </w:p>
    <w:p w:rsidR="00862796" w:rsidRDefault="00862796" w:rsidP="00862796">
      <w:pPr>
        <w:spacing w:after="0" w:line="240" w:lineRule="auto"/>
        <w:ind w:left="-15" w:right="4" w:firstLine="15"/>
        <w:jc w:val="right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lastRenderedPageBreak/>
        <w:t>Anexa 1</w:t>
      </w:r>
    </w:p>
    <w:p w:rsidR="00862796" w:rsidRDefault="00862796" w:rsidP="00862796">
      <w:pPr>
        <w:spacing w:after="0" w:line="240" w:lineRule="auto"/>
        <w:ind w:left="-15" w:right="4" w:firstLine="15"/>
        <w:jc w:val="center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CALENDAR DE DESFĂȘURARE A COLOCVIULUI DE ADMITERE PENTRU EXAMENUL DE OBȚINERE A GRADULUI DIDACTIC I, SERIA 2026-2028</w:t>
      </w:r>
    </w:p>
    <w:p w:rsidR="00862796" w:rsidRPr="00693525" w:rsidRDefault="00862796" w:rsidP="00862796">
      <w:pPr>
        <w:spacing w:after="0" w:line="240" w:lineRule="auto"/>
        <w:ind w:left="-15" w:right="4" w:firstLine="15"/>
        <w:jc w:val="center"/>
        <w:rPr>
          <w:rFonts w:ascii="Arial" w:hAnsi="Arial" w:cs="Arial"/>
          <w:b/>
          <w:sz w:val="18"/>
          <w:szCs w:val="20"/>
        </w:rPr>
      </w:pPr>
      <w:bookmarkStart w:id="0" w:name="_GoBack"/>
      <w:bookmarkEnd w:id="0"/>
    </w:p>
    <w:p w:rsidR="00862796" w:rsidRPr="00693525" w:rsidRDefault="00862796" w:rsidP="00862796">
      <w:pPr>
        <w:spacing w:after="0" w:line="240" w:lineRule="auto"/>
        <w:ind w:left="-15" w:right="4" w:firstLine="15"/>
        <w:rPr>
          <w:rFonts w:ascii="Arial" w:hAnsi="Arial" w:cs="Arial"/>
          <w:b/>
          <w:szCs w:val="20"/>
        </w:rPr>
      </w:pPr>
      <w:r w:rsidRPr="00693525">
        <w:rPr>
          <w:rFonts w:ascii="Arial" w:hAnsi="Arial" w:cs="Arial"/>
          <w:sz w:val="18"/>
          <w:szCs w:val="20"/>
        </w:rPr>
        <w:t>Potrivit</w:t>
      </w:r>
      <w:r w:rsidRPr="00693525">
        <w:rPr>
          <w:rFonts w:ascii="Arial" w:hAnsi="Arial" w:cs="Arial"/>
          <w:b/>
          <w:sz w:val="18"/>
          <w:szCs w:val="20"/>
        </w:rPr>
        <w:t xml:space="preserve"> </w:t>
      </w:r>
      <w:r w:rsidRPr="00693525">
        <w:rPr>
          <w:rFonts w:ascii="Arial" w:hAnsi="Arial" w:cs="Arial"/>
          <w:sz w:val="18"/>
          <w:szCs w:val="20"/>
        </w:rPr>
        <w:t xml:space="preserve">art. 35 din Metodologia privind formarea continuă a personalului din învăţământul preuniversitar </w:t>
      </w:r>
      <w:r>
        <w:rPr>
          <w:rFonts w:ascii="Arial" w:hAnsi="Arial" w:cs="Arial"/>
          <w:sz w:val="18"/>
          <w:szCs w:val="20"/>
        </w:rPr>
        <w:t xml:space="preserve"> a</w:t>
      </w:r>
      <w:r w:rsidRPr="00693525">
        <w:rPr>
          <w:rFonts w:ascii="Arial" w:hAnsi="Arial" w:cs="Arial"/>
          <w:sz w:val="18"/>
          <w:szCs w:val="20"/>
        </w:rPr>
        <w:t xml:space="preserve">probată prin OM 5561/ 07.10.2011: </w:t>
      </w:r>
    </w:p>
    <w:p w:rsidR="00862796" w:rsidRPr="00693525" w:rsidRDefault="00862796" w:rsidP="00862796">
      <w:pPr>
        <w:pStyle w:val="ListParagraph"/>
        <w:numPr>
          <w:ilvl w:val="0"/>
          <w:numId w:val="6"/>
        </w:numPr>
        <w:spacing w:after="0" w:line="240" w:lineRule="auto"/>
        <w:ind w:right="3"/>
        <w:jc w:val="both"/>
        <w:rPr>
          <w:rFonts w:ascii="Arial" w:eastAsia="Times New Roman" w:hAnsi="Arial" w:cs="Arial"/>
          <w:sz w:val="18"/>
          <w:szCs w:val="20"/>
          <w:lang w:val="ro-RO" w:eastAsia="ro-RO"/>
        </w:rPr>
      </w:pPr>
      <w:r w:rsidRPr="00693525">
        <w:rPr>
          <w:rFonts w:ascii="Arial" w:eastAsia="Times New Roman" w:hAnsi="Arial" w:cs="Arial"/>
          <w:sz w:val="18"/>
          <w:szCs w:val="20"/>
          <w:lang w:val="ro-RO" w:eastAsia="ro-RO"/>
        </w:rPr>
        <w:t xml:space="preserve">alin.(2) </w:t>
      </w:r>
      <w:r w:rsidRPr="00693525">
        <w:rPr>
          <w:rFonts w:ascii="Arial" w:eastAsia="Times New Roman" w:hAnsi="Arial" w:cs="Arial"/>
          <w:i/>
          <w:sz w:val="18"/>
          <w:szCs w:val="20"/>
          <w:lang w:val="ro-RO" w:eastAsia="ro-RO"/>
        </w:rPr>
        <w:t xml:space="preserve">Lucrarea metodico-ştiinţifică se elaborează între data de 15 februarie a anului şcolar în care se susţine colocviul de admitere şi data de 31 august a anului şcolar următor. </w:t>
      </w:r>
    </w:p>
    <w:p w:rsidR="00862796" w:rsidRPr="00693525" w:rsidRDefault="00862796" w:rsidP="00862796">
      <w:pPr>
        <w:pStyle w:val="ListParagraph"/>
        <w:numPr>
          <w:ilvl w:val="0"/>
          <w:numId w:val="6"/>
        </w:numPr>
        <w:spacing w:after="0" w:line="240" w:lineRule="auto"/>
        <w:ind w:right="3"/>
        <w:jc w:val="both"/>
        <w:rPr>
          <w:rFonts w:ascii="Arial" w:eastAsia="Times New Roman" w:hAnsi="Arial" w:cs="Arial"/>
          <w:sz w:val="18"/>
          <w:szCs w:val="20"/>
          <w:lang w:val="ro-RO" w:eastAsia="ro-RO"/>
        </w:rPr>
      </w:pPr>
      <w:r w:rsidRPr="00693525">
        <w:rPr>
          <w:rFonts w:ascii="Arial" w:eastAsia="Times New Roman" w:hAnsi="Arial" w:cs="Arial"/>
          <w:sz w:val="18"/>
          <w:szCs w:val="20"/>
          <w:lang w:val="ro-RO" w:eastAsia="ro-RO"/>
        </w:rPr>
        <w:t>alin. (3)</w:t>
      </w:r>
      <w:r w:rsidRPr="00693525">
        <w:rPr>
          <w:rFonts w:ascii="Arial" w:eastAsia="Times New Roman" w:hAnsi="Arial" w:cs="Arial"/>
          <w:i/>
          <w:sz w:val="18"/>
          <w:szCs w:val="20"/>
          <w:lang w:val="ro-RO" w:eastAsia="ro-RO"/>
        </w:rPr>
        <w:t xml:space="preserve"> Lucrarea metodico-ştiinţifică se elaborează sub îndrumarea unui conducător ştiinţific desemnat de instituţia de învăţământ - centru de perfecţionare care organizează examenul. </w:t>
      </w:r>
      <w:r w:rsidRPr="00693525">
        <w:rPr>
          <w:rFonts w:ascii="Arial" w:eastAsia="Times New Roman" w:hAnsi="Arial" w:cs="Arial"/>
          <w:sz w:val="18"/>
          <w:szCs w:val="20"/>
          <w:lang w:val="ro-RO" w:eastAsia="ro-RO"/>
        </w:rPr>
        <w:t xml:space="preserve"> </w:t>
      </w:r>
    </w:p>
    <w:p w:rsidR="00862796" w:rsidRPr="00693525" w:rsidRDefault="00862796" w:rsidP="00862796">
      <w:pPr>
        <w:pStyle w:val="ListParagraph"/>
        <w:numPr>
          <w:ilvl w:val="0"/>
          <w:numId w:val="6"/>
        </w:numPr>
        <w:spacing w:after="0" w:line="240" w:lineRule="auto"/>
        <w:ind w:right="3"/>
        <w:jc w:val="both"/>
        <w:rPr>
          <w:rFonts w:ascii="Arial" w:eastAsia="Times New Roman" w:hAnsi="Arial" w:cs="Arial"/>
          <w:sz w:val="18"/>
          <w:szCs w:val="20"/>
          <w:lang w:val="ro-RO" w:eastAsia="ro-RO"/>
        </w:rPr>
      </w:pPr>
      <w:r w:rsidRPr="00693525">
        <w:rPr>
          <w:rFonts w:ascii="Arial" w:eastAsia="Times New Roman" w:hAnsi="Arial" w:cs="Arial"/>
          <w:sz w:val="18"/>
          <w:szCs w:val="20"/>
          <w:lang w:val="ro-RO" w:eastAsia="ro-RO"/>
        </w:rPr>
        <w:t xml:space="preserve">alin. (6) Candidatul are obligaţia de a colabora cu profesorul conducător pe toată durata elaborării lucrării, potrivit unui program stabilit de comun acord. </w:t>
      </w:r>
      <w:r w:rsidRPr="00693525">
        <w:rPr>
          <w:rFonts w:ascii="Arial" w:eastAsia="Times New Roman" w:hAnsi="Arial" w:cs="Arial"/>
          <w:b/>
          <w:sz w:val="18"/>
          <w:szCs w:val="20"/>
          <w:lang w:val="ro-RO" w:eastAsia="ro-RO"/>
        </w:rPr>
        <w:t>În caz contrar, conducătorul are dreptul să nu-şi dea avizul scris pentru depunerea lucrării în termenul stabilit prin prezenta metodologie</w:t>
      </w:r>
      <w:r w:rsidRPr="00693525">
        <w:rPr>
          <w:rFonts w:ascii="Arial" w:eastAsia="Times New Roman" w:hAnsi="Arial" w:cs="Arial"/>
          <w:sz w:val="18"/>
          <w:szCs w:val="20"/>
          <w:lang w:val="ro-RO" w:eastAsia="ro-RO"/>
        </w:rPr>
        <w:t xml:space="preserve">. </w:t>
      </w:r>
    </w:p>
    <w:p w:rsidR="00862796" w:rsidRPr="00693525" w:rsidRDefault="00862796" w:rsidP="00862796">
      <w:pPr>
        <w:pStyle w:val="ListParagraph"/>
        <w:numPr>
          <w:ilvl w:val="0"/>
          <w:numId w:val="6"/>
        </w:numPr>
        <w:spacing w:after="0" w:line="240" w:lineRule="auto"/>
        <w:ind w:right="3"/>
        <w:jc w:val="both"/>
        <w:rPr>
          <w:rFonts w:ascii="Arial" w:eastAsia="Times New Roman" w:hAnsi="Arial" w:cs="Arial"/>
          <w:sz w:val="18"/>
          <w:szCs w:val="20"/>
          <w:lang w:val="ro-RO" w:eastAsia="ro-RO"/>
        </w:rPr>
      </w:pPr>
      <w:r w:rsidRPr="00693525">
        <w:rPr>
          <w:rFonts w:ascii="Arial" w:eastAsia="Times New Roman" w:hAnsi="Arial" w:cs="Arial"/>
          <w:sz w:val="18"/>
          <w:szCs w:val="20"/>
          <w:lang w:val="ro-RO" w:eastAsia="ro-RO"/>
        </w:rPr>
        <w:t xml:space="preserve">alin. (8) Răspunderea pentru conţinutul şi calitatea lucrării metodico-ştiinţifice, precum şi pentru respectarea normelor juridice şi deontologice privind creaţia ştiinţifică şi drepturile de autor revine candidatului şi conducătorului ştiinţific.” </w:t>
      </w:r>
    </w:p>
    <w:p w:rsidR="00862796" w:rsidRPr="00693525" w:rsidRDefault="00862796" w:rsidP="00862796">
      <w:pPr>
        <w:spacing w:after="0" w:line="240" w:lineRule="auto"/>
        <w:ind w:left="-5" w:right="3" w:firstLine="50"/>
        <w:rPr>
          <w:rFonts w:ascii="Arial" w:hAnsi="Arial" w:cs="Arial"/>
          <w:sz w:val="6"/>
          <w:szCs w:val="20"/>
        </w:rPr>
      </w:pPr>
    </w:p>
    <w:p w:rsidR="00862796" w:rsidRPr="005574A8" w:rsidRDefault="00862796" w:rsidP="00862796">
      <w:pPr>
        <w:spacing w:after="0" w:line="240" w:lineRule="auto"/>
        <w:ind w:right="4" w:firstLine="426"/>
        <w:rPr>
          <w:rFonts w:ascii="Arial" w:hAnsi="Arial" w:cs="Arial"/>
          <w:szCs w:val="20"/>
        </w:rPr>
      </w:pPr>
      <w:r w:rsidRPr="005574A8">
        <w:rPr>
          <w:rFonts w:ascii="Arial" w:hAnsi="Arial" w:cs="Arial"/>
          <w:szCs w:val="20"/>
        </w:rPr>
        <w:t xml:space="preserve">Luând în considerea aceste precizări şi dorind să asigurăm o cât mai bună desfăşurarea a activităţilor şi probelor aferente </w:t>
      </w:r>
      <w:r>
        <w:rPr>
          <w:rFonts w:ascii="Arial" w:hAnsi="Arial" w:cs="Arial"/>
          <w:szCs w:val="20"/>
        </w:rPr>
        <w:t xml:space="preserve">examenului pentru obținerea </w:t>
      </w:r>
      <w:r w:rsidRPr="005574A8">
        <w:rPr>
          <w:rFonts w:ascii="Arial" w:hAnsi="Arial" w:cs="Arial"/>
          <w:szCs w:val="20"/>
        </w:rPr>
        <w:t>gradului didactic I, seria 202</w:t>
      </w:r>
      <w:r>
        <w:rPr>
          <w:rFonts w:ascii="Arial" w:hAnsi="Arial" w:cs="Arial"/>
          <w:szCs w:val="20"/>
        </w:rPr>
        <w:t>6</w:t>
      </w:r>
      <w:r w:rsidRPr="005574A8">
        <w:rPr>
          <w:rFonts w:ascii="Arial" w:hAnsi="Arial" w:cs="Arial"/>
          <w:szCs w:val="20"/>
        </w:rPr>
        <w:t>-202</w:t>
      </w:r>
      <w:r>
        <w:rPr>
          <w:rFonts w:ascii="Arial" w:hAnsi="Arial" w:cs="Arial"/>
          <w:szCs w:val="20"/>
        </w:rPr>
        <w:t>8</w:t>
      </w:r>
      <w:r w:rsidRPr="005574A8">
        <w:rPr>
          <w:rFonts w:ascii="Arial" w:hAnsi="Arial" w:cs="Arial"/>
          <w:szCs w:val="20"/>
        </w:rPr>
        <w:t>, grafic</w:t>
      </w:r>
      <w:r>
        <w:rPr>
          <w:rFonts w:ascii="Arial" w:hAnsi="Arial" w:cs="Arial"/>
          <w:szCs w:val="20"/>
        </w:rPr>
        <w:t>ul activităților este următorul</w:t>
      </w:r>
      <w:r w:rsidRPr="005574A8">
        <w:rPr>
          <w:rFonts w:ascii="Arial" w:hAnsi="Arial" w:cs="Arial"/>
          <w:szCs w:val="20"/>
        </w:rPr>
        <w:t>:</w:t>
      </w:r>
    </w:p>
    <w:tbl>
      <w:tblPr>
        <w:tblStyle w:val="TableGrid"/>
        <w:tblW w:w="5000" w:type="pct"/>
        <w:tblInd w:w="0" w:type="dxa"/>
        <w:tblCellMar>
          <w:top w:w="12" w:type="dxa"/>
          <w:left w:w="108" w:type="dxa"/>
          <w:right w:w="64" w:type="dxa"/>
        </w:tblCellMar>
        <w:tblLook w:val="04A0" w:firstRow="1" w:lastRow="0" w:firstColumn="1" w:lastColumn="0" w:noHBand="0" w:noVBand="1"/>
      </w:tblPr>
      <w:tblGrid>
        <w:gridCol w:w="709"/>
        <w:gridCol w:w="2986"/>
        <w:gridCol w:w="6502"/>
      </w:tblGrid>
      <w:tr w:rsidR="00862796" w:rsidRPr="005574A8" w:rsidTr="007F78E1">
        <w:trPr>
          <w:trHeight w:val="471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796" w:rsidRPr="005574A8" w:rsidRDefault="00862796" w:rsidP="007F78E1">
            <w:pPr>
              <w:spacing w:before="40" w:after="40"/>
              <w:jc w:val="center"/>
              <w:rPr>
                <w:rFonts w:ascii="Arial" w:hAnsi="Arial" w:cs="Arial"/>
                <w:szCs w:val="20"/>
              </w:rPr>
            </w:pPr>
            <w:r w:rsidRPr="005574A8">
              <w:rPr>
                <w:rFonts w:ascii="Arial" w:hAnsi="Arial" w:cs="Arial"/>
                <w:b/>
                <w:szCs w:val="20"/>
              </w:rPr>
              <w:t>Nr. crt.</w:t>
            </w: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796" w:rsidRPr="005574A8" w:rsidRDefault="00862796" w:rsidP="007F78E1">
            <w:pPr>
              <w:spacing w:before="40" w:after="40"/>
              <w:jc w:val="center"/>
              <w:rPr>
                <w:rFonts w:ascii="Arial" w:hAnsi="Arial" w:cs="Arial"/>
                <w:szCs w:val="20"/>
              </w:rPr>
            </w:pPr>
            <w:r w:rsidRPr="005574A8">
              <w:rPr>
                <w:rFonts w:ascii="Arial" w:hAnsi="Arial" w:cs="Arial"/>
                <w:b/>
                <w:szCs w:val="20"/>
              </w:rPr>
              <w:t>Termene</w:t>
            </w:r>
          </w:p>
        </w:tc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796" w:rsidRPr="005574A8" w:rsidRDefault="00862796" w:rsidP="007F78E1">
            <w:pPr>
              <w:spacing w:before="40" w:after="40"/>
              <w:ind w:left="2"/>
              <w:jc w:val="center"/>
              <w:rPr>
                <w:rFonts w:ascii="Arial" w:hAnsi="Arial" w:cs="Arial"/>
                <w:szCs w:val="20"/>
              </w:rPr>
            </w:pPr>
            <w:r w:rsidRPr="005574A8">
              <w:rPr>
                <w:rFonts w:ascii="Arial" w:hAnsi="Arial" w:cs="Arial"/>
                <w:b/>
                <w:szCs w:val="20"/>
              </w:rPr>
              <w:t>Activități</w:t>
            </w:r>
          </w:p>
        </w:tc>
      </w:tr>
      <w:tr w:rsidR="00862796" w:rsidRPr="005574A8" w:rsidTr="007F78E1">
        <w:trPr>
          <w:trHeight w:val="27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796" w:rsidRPr="005574A8" w:rsidRDefault="00862796" w:rsidP="007F78E1">
            <w:pPr>
              <w:spacing w:before="40" w:after="4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796" w:rsidRPr="005574A8" w:rsidRDefault="00862796" w:rsidP="007F78E1">
            <w:pPr>
              <w:spacing w:before="40" w:after="4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15</w:t>
            </w:r>
            <w:r w:rsidRPr="005574A8">
              <w:rPr>
                <w:rFonts w:ascii="Arial" w:hAnsi="Arial" w:cs="Arial"/>
                <w:b/>
                <w:szCs w:val="20"/>
              </w:rPr>
              <w:t>.0</w:t>
            </w:r>
            <w:r>
              <w:rPr>
                <w:rFonts w:ascii="Arial" w:hAnsi="Arial" w:cs="Arial"/>
                <w:b/>
                <w:szCs w:val="20"/>
              </w:rPr>
              <w:t>2</w:t>
            </w:r>
            <w:r w:rsidRPr="005574A8">
              <w:rPr>
                <w:rFonts w:ascii="Arial" w:hAnsi="Arial" w:cs="Arial"/>
                <w:b/>
                <w:szCs w:val="20"/>
              </w:rPr>
              <w:t>.202</w:t>
            </w:r>
            <w:r>
              <w:rPr>
                <w:rFonts w:ascii="Arial" w:hAnsi="Arial" w:cs="Arial"/>
                <w:b/>
                <w:szCs w:val="20"/>
              </w:rPr>
              <w:t>6</w:t>
            </w:r>
            <w:r w:rsidRPr="005574A8">
              <w:rPr>
                <w:rFonts w:ascii="Arial" w:hAnsi="Arial" w:cs="Arial"/>
                <w:b/>
                <w:szCs w:val="20"/>
              </w:rPr>
              <w:t>– 31.08.202</w:t>
            </w:r>
            <w:r>
              <w:rPr>
                <w:rFonts w:ascii="Arial" w:hAnsi="Arial" w:cs="Arial"/>
                <w:b/>
                <w:szCs w:val="20"/>
              </w:rPr>
              <w:t>7</w:t>
            </w:r>
          </w:p>
        </w:tc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796" w:rsidRPr="005574A8" w:rsidRDefault="00862796" w:rsidP="007F78E1">
            <w:pPr>
              <w:spacing w:before="40" w:after="40"/>
              <w:ind w:left="2"/>
              <w:rPr>
                <w:rFonts w:ascii="Arial" w:hAnsi="Arial" w:cs="Arial"/>
                <w:szCs w:val="20"/>
              </w:rPr>
            </w:pPr>
            <w:r w:rsidRPr="005574A8">
              <w:rPr>
                <w:rFonts w:ascii="Arial" w:hAnsi="Arial" w:cs="Arial"/>
                <w:szCs w:val="20"/>
              </w:rPr>
              <w:t xml:space="preserve">Elaborarea lucrării metodico-ştiinţifice </w:t>
            </w:r>
          </w:p>
        </w:tc>
      </w:tr>
      <w:tr w:rsidR="00862796" w:rsidRPr="005574A8" w:rsidTr="007F78E1">
        <w:trPr>
          <w:trHeight w:val="261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796" w:rsidRPr="005574A8" w:rsidRDefault="00862796" w:rsidP="007F78E1">
            <w:pPr>
              <w:spacing w:before="40" w:after="4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796" w:rsidRPr="005574A8" w:rsidRDefault="00862796" w:rsidP="007F78E1">
            <w:pPr>
              <w:spacing w:before="40" w:after="40"/>
              <w:jc w:val="center"/>
              <w:rPr>
                <w:rFonts w:ascii="Arial" w:hAnsi="Arial" w:cs="Arial"/>
                <w:szCs w:val="20"/>
              </w:rPr>
            </w:pPr>
            <w:r w:rsidRPr="005574A8">
              <w:rPr>
                <w:rFonts w:ascii="Arial" w:hAnsi="Arial" w:cs="Arial"/>
                <w:b/>
                <w:szCs w:val="20"/>
              </w:rPr>
              <w:t>31.12.202</w:t>
            </w:r>
            <w:r>
              <w:rPr>
                <w:rFonts w:ascii="Arial" w:hAnsi="Arial" w:cs="Arial"/>
                <w:b/>
                <w:szCs w:val="20"/>
              </w:rPr>
              <w:t>6</w:t>
            </w:r>
          </w:p>
        </w:tc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796" w:rsidRPr="005574A8" w:rsidRDefault="00862796" w:rsidP="007F78E1">
            <w:pPr>
              <w:spacing w:before="40" w:after="40"/>
              <w:ind w:left="2"/>
              <w:rPr>
                <w:rFonts w:ascii="Arial" w:hAnsi="Arial" w:cs="Arial"/>
                <w:szCs w:val="20"/>
              </w:rPr>
            </w:pPr>
            <w:r w:rsidRPr="005574A8">
              <w:rPr>
                <w:rFonts w:ascii="Arial" w:hAnsi="Arial" w:cs="Arial"/>
                <w:szCs w:val="20"/>
              </w:rPr>
              <w:t xml:space="preserve">Transmiterea către coordonatorii a variantei de lucru nr. 1 </w:t>
            </w:r>
          </w:p>
        </w:tc>
      </w:tr>
      <w:tr w:rsidR="00862796" w:rsidRPr="005574A8" w:rsidTr="007F78E1">
        <w:trPr>
          <w:trHeight w:val="264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796" w:rsidRPr="005574A8" w:rsidRDefault="00862796" w:rsidP="007F78E1">
            <w:pPr>
              <w:spacing w:before="40" w:after="4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796" w:rsidRPr="005574A8" w:rsidRDefault="00862796" w:rsidP="007F78E1">
            <w:pPr>
              <w:spacing w:before="40" w:after="40"/>
              <w:jc w:val="center"/>
              <w:rPr>
                <w:rFonts w:ascii="Arial" w:hAnsi="Arial" w:cs="Arial"/>
                <w:szCs w:val="20"/>
              </w:rPr>
            </w:pPr>
            <w:r w:rsidRPr="005574A8">
              <w:rPr>
                <w:rFonts w:ascii="Arial" w:hAnsi="Arial" w:cs="Arial"/>
                <w:b/>
                <w:szCs w:val="20"/>
              </w:rPr>
              <w:t>30.04.202</w:t>
            </w:r>
            <w:r>
              <w:rPr>
                <w:rFonts w:ascii="Arial" w:hAnsi="Arial" w:cs="Arial"/>
                <w:b/>
                <w:szCs w:val="20"/>
              </w:rPr>
              <w:t>7</w:t>
            </w:r>
          </w:p>
        </w:tc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796" w:rsidRPr="005574A8" w:rsidRDefault="00862796" w:rsidP="007F78E1">
            <w:pPr>
              <w:spacing w:before="40" w:after="40"/>
              <w:ind w:left="2"/>
              <w:rPr>
                <w:rFonts w:ascii="Arial" w:hAnsi="Arial" w:cs="Arial"/>
                <w:szCs w:val="20"/>
              </w:rPr>
            </w:pPr>
            <w:r w:rsidRPr="005574A8">
              <w:rPr>
                <w:rFonts w:ascii="Arial" w:hAnsi="Arial" w:cs="Arial"/>
                <w:szCs w:val="20"/>
              </w:rPr>
              <w:t xml:space="preserve">Transmiterea către coordonatorii a variantei de lucru nr. 2 </w:t>
            </w:r>
          </w:p>
        </w:tc>
      </w:tr>
      <w:tr w:rsidR="00862796" w:rsidRPr="005574A8" w:rsidTr="007F78E1">
        <w:trPr>
          <w:trHeight w:val="539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796" w:rsidRPr="005574A8" w:rsidRDefault="00862796" w:rsidP="007F78E1">
            <w:pPr>
              <w:spacing w:before="40" w:after="4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</w:t>
            </w: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796" w:rsidRPr="005574A8" w:rsidRDefault="00862796" w:rsidP="007F78E1">
            <w:pPr>
              <w:spacing w:before="40" w:after="40"/>
              <w:jc w:val="center"/>
              <w:rPr>
                <w:rFonts w:ascii="Arial" w:hAnsi="Arial" w:cs="Arial"/>
                <w:szCs w:val="20"/>
              </w:rPr>
            </w:pPr>
            <w:r w:rsidRPr="005574A8">
              <w:rPr>
                <w:rFonts w:ascii="Arial" w:hAnsi="Arial" w:cs="Arial"/>
                <w:b/>
                <w:szCs w:val="20"/>
              </w:rPr>
              <w:t>31.07.202</w:t>
            </w:r>
            <w:r>
              <w:rPr>
                <w:rFonts w:ascii="Arial" w:hAnsi="Arial" w:cs="Arial"/>
                <w:b/>
                <w:szCs w:val="20"/>
              </w:rPr>
              <w:t>7</w:t>
            </w:r>
          </w:p>
        </w:tc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796" w:rsidRPr="005574A8" w:rsidRDefault="00862796" w:rsidP="007F78E1">
            <w:pPr>
              <w:spacing w:before="40" w:after="40"/>
              <w:ind w:left="2"/>
              <w:rPr>
                <w:rFonts w:ascii="Arial" w:hAnsi="Arial" w:cs="Arial"/>
                <w:szCs w:val="20"/>
              </w:rPr>
            </w:pPr>
            <w:r w:rsidRPr="005574A8">
              <w:rPr>
                <w:rFonts w:ascii="Arial" w:hAnsi="Arial" w:cs="Arial"/>
                <w:szCs w:val="20"/>
              </w:rPr>
              <w:t xml:space="preserve">Obținerea avizelor de depunere a lucrării din partea coordonatorilor </w:t>
            </w:r>
          </w:p>
        </w:tc>
      </w:tr>
      <w:tr w:rsidR="00862796" w:rsidRPr="005574A8" w:rsidTr="007F78E1">
        <w:trPr>
          <w:trHeight w:val="546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796" w:rsidRPr="005574A8" w:rsidRDefault="00862796" w:rsidP="007F78E1">
            <w:pPr>
              <w:spacing w:before="40" w:after="4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5</w:t>
            </w: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796" w:rsidRPr="005574A8" w:rsidRDefault="00862796" w:rsidP="007F78E1">
            <w:pPr>
              <w:spacing w:before="40" w:after="40"/>
              <w:jc w:val="center"/>
              <w:rPr>
                <w:rFonts w:ascii="Arial" w:hAnsi="Arial" w:cs="Arial"/>
                <w:szCs w:val="20"/>
              </w:rPr>
            </w:pPr>
            <w:r w:rsidRPr="005574A8">
              <w:rPr>
                <w:rFonts w:ascii="Arial" w:hAnsi="Arial" w:cs="Arial"/>
                <w:b/>
                <w:szCs w:val="20"/>
              </w:rPr>
              <w:t>31.08.202</w:t>
            </w:r>
            <w:r>
              <w:rPr>
                <w:rFonts w:ascii="Arial" w:hAnsi="Arial" w:cs="Arial"/>
                <w:b/>
                <w:szCs w:val="20"/>
              </w:rPr>
              <w:t>7</w:t>
            </w:r>
          </w:p>
        </w:tc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96" w:rsidRPr="005574A8" w:rsidRDefault="00862796" w:rsidP="007F78E1">
            <w:pPr>
              <w:spacing w:before="40" w:after="40"/>
              <w:ind w:left="2"/>
              <w:rPr>
                <w:rFonts w:ascii="Arial" w:hAnsi="Arial" w:cs="Arial"/>
                <w:szCs w:val="20"/>
              </w:rPr>
            </w:pPr>
            <w:r w:rsidRPr="005574A8">
              <w:rPr>
                <w:rFonts w:ascii="Arial" w:hAnsi="Arial" w:cs="Arial"/>
                <w:szCs w:val="20"/>
              </w:rPr>
              <w:t xml:space="preserve">Termen limită de depunere la registratura ASE a lucrărilor metodico-ştiinţifice, însoţite de declaraţia de autenticitate, avizul profesorilor îndrumători şi a referatului antiplagiat </w:t>
            </w:r>
          </w:p>
        </w:tc>
      </w:tr>
      <w:tr w:rsidR="00862796" w:rsidRPr="005574A8" w:rsidTr="007F78E1">
        <w:trPr>
          <w:trHeight w:val="542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796" w:rsidRPr="005574A8" w:rsidRDefault="00862796" w:rsidP="007F78E1">
            <w:pPr>
              <w:spacing w:before="40" w:after="4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6</w:t>
            </w: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796" w:rsidRPr="005574A8" w:rsidRDefault="00862796" w:rsidP="007F78E1">
            <w:pPr>
              <w:spacing w:before="40" w:after="40"/>
              <w:jc w:val="center"/>
              <w:rPr>
                <w:rFonts w:ascii="Arial" w:hAnsi="Arial" w:cs="Arial"/>
                <w:szCs w:val="20"/>
              </w:rPr>
            </w:pPr>
            <w:r w:rsidRPr="005574A8">
              <w:rPr>
                <w:rFonts w:ascii="Arial" w:hAnsi="Arial" w:cs="Arial"/>
                <w:b/>
                <w:szCs w:val="20"/>
              </w:rPr>
              <w:t>01-02.09.202</w:t>
            </w:r>
            <w:r>
              <w:rPr>
                <w:rFonts w:ascii="Arial" w:hAnsi="Arial" w:cs="Arial"/>
                <w:b/>
                <w:szCs w:val="20"/>
              </w:rPr>
              <w:t>7</w:t>
            </w:r>
          </w:p>
        </w:tc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796" w:rsidRPr="005574A8" w:rsidRDefault="00862796" w:rsidP="007F78E1">
            <w:pPr>
              <w:spacing w:before="40" w:after="40"/>
              <w:ind w:left="2"/>
              <w:rPr>
                <w:rFonts w:ascii="Arial" w:hAnsi="Arial" w:cs="Arial"/>
                <w:szCs w:val="20"/>
              </w:rPr>
            </w:pPr>
            <w:r w:rsidRPr="005574A8">
              <w:rPr>
                <w:rFonts w:ascii="Arial" w:hAnsi="Arial" w:cs="Arial"/>
                <w:szCs w:val="20"/>
              </w:rPr>
              <w:t xml:space="preserve">Depunera contestațiilor pentru neprimirea avizului de depunere a lucrării metodico-ştiinţifice </w:t>
            </w:r>
          </w:p>
        </w:tc>
      </w:tr>
      <w:tr w:rsidR="00862796" w:rsidRPr="005574A8" w:rsidTr="007F78E1">
        <w:trPr>
          <w:trHeight w:val="655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796" w:rsidRPr="005574A8" w:rsidRDefault="00862796" w:rsidP="007F78E1">
            <w:pPr>
              <w:spacing w:before="40" w:after="4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7</w:t>
            </w: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796" w:rsidRPr="005574A8" w:rsidRDefault="00862796" w:rsidP="007F78E1">
            <w:pPr>
              <w:spacing w:before="40" w:after="40"/>
              <w:jc w:val="center"/>
              <w:rPr>
                <w:rFonts w:ascii="Arial" w:hAnsi="Arial" w:cs="Arial"/>
                <w:szCs w:val="20"/>
              </w:rPr>
            </w:pPr>
            <w:r w:rsidRPr="005574A8">
              <w:rPr>
                <w:rFonts w:ascii="Arial" w:hAnsi="Arial" w:cs="Arial"/>
                <w:b/>
                <w:szCs w:val="20"/>
              </w:rPr>
              <w:t>05.09.202</w:t>
            </w:r>
            <w:r>
              <w:rPr>
                <w:rFonts w:ascii="Arial" w:hAnsi="Arial" w:cs="Arial"/>
                <w:b/>
                <w:szCs w:val="20"/>
              </w:rPr>
              <w:t>7</w:t>
            </w:r>
          </w:p>
        </w:tc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796" w:rsidRPr="005574A8" w:rsidRDefault="00862796" w:rsidP="007F78E1">
            <w:pPr>
              <w:spacing w:before="40" w:after="40"/>
              <w:ind w:left="2"/>
              <w:rPr>
                <w:rFonts w:ascii="Arial" w:hAnsi="Arial" w:cs="Arial"/>
                <w:szCs w:val="20"/>
              </w:rPr>
            </w:pPr>
            <w:r w:rsidRPr="005574A8">
              <w:rPr>
                <w:rFonts w:ascii="Arial" w:hAnsi="Arial" w:cs="Arial"/>
                <w:szCs w:val="20"/>
              </w:rPr>
              <w:t xml:space="preserve">Comunicarea rezultatelor la contestații pentru neprimirea avizului de depunere a lucrării metodico-ştiinţifice </w:t>
            </w:r>
          </w:p>
        </w:tc>
      </w:tr>
      <w:tr w:rsidR="00862796" w:rsidRPr="005574A8" w:rsidTr="007F78E1">
        <w:trPr>
          <w:trHeight w:val="653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796" w:rsidRPr="005574A8" w:rsidRDefault="00862796" w:rsidP="007F78E1">
            <w:pPr>
              <w:spacing w:before="40" w:after="4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8</w:t>
            </w: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796" w:rsidRPr="005574A8" w:rsidRDefault="00862796" w:rsidP="007F78E1">
            <w:pPr>
              <w:spacing w:before="40" w:after="40"/>
              <w:jc w:val="center"/>
              <w:rPr>
                <w:rFonts w:ascii="Arial" w:hAnsi="Arial" w:cs="Arial"/>
                <w:szCs w:val="20"/>
              </w:rPr>
            </w:pPr>
            <w:r w:rsidRPr="005574A8">
              <w:rPr>
                <w:rFonts w:ascii="Arial" w:hAnsi="Arial" w:cs="Arial"/>
                <w:b/>
                <w:szCs w:val="20"/>
              </w:rPr>
              <w:t>10.09.202</w:t>
            </w:r>
            <w:r>
              <w:rPr>
                <w:rFonts w:ascii="Arial" w:hAnsi="Arial" w:cs="Arial"/>
                <w:b/>
                <w:szCs w:val="20"/>
              </w:rPr>
              <w:t>7</w:t>
            </w:r>
          </w:p>
        </w:tc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796" w:rsidRPr="005574A8" w:rsidRDefault="00862796" w:rsidP="007F78E1">
            <w:pPr>
              <w:spacing w:before="40" w:after="40"/>
              <w:ind w:left="2"/>
              <w:rPr>
                <w:rFonts w:ascii="Arial" w:hAnsi="Arial" w:cs="Arial"/>
                <w:szCs w:val="20"/>
              </w:rPr>
            </w:pPr>
            <w:r w:rsidRPr="005574A8">
              <w:rPr>
                <w:rFonts w:ascii="Arial" w:hAnsi="Arial" w:cs="Arial"/>
                <w:szCs w:val="20"/>
              </w:rPr>
              <w:t xml:space="preserve">Termen limită de depunere a referatelor de către profesorii îndrumători și afișarea rezultatelor (notelor) evaluării lucrăriilor metodico-științifice </w:t>
            </w:r>
          </w:p>
        </w:tc>
      </w:tr>
      <w:tr w:rsidR="00862796" w:rsidRPr="005574A8" w:rsidTr="007F78E1">
        <w:trPr>
          <w:trHeight w:val="656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796" w:rsidRPr="005574A8" w:rsidRDefault="00862796" w:rsidP="007F78E1">
            <w:pPr>
              <w:spacing w:before="40" w:after="4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9</w:t>
            </w: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796" w:rsidRPr="005574A8" w:rsidRDefault="00862796" w:rsidP="007F78E1">
            <w:pPr>
              <w:spacing w:before="40" w:after="40"/>
              <w:jc w:val="center"/>
              <w:rPr>
                <w:rFonts w:ascii="Arial" w:hAnsi="Arial" w:cs="Arial"/>
                <w:szCs w:val="20"/>
              </w:rPr>
            </w:pPr>
            <w:r w:rsidRPr="005574A8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1</w:t>
            </w:r>
            <w:r w:rsidRPr="005574A8">
              <w:rPr>
                <w:rFonts w:ascii="Arial" w:hAnsi="Arial" w:cs="Arial"/>
                <w:b/>
                <w:szCs w:val="20"/>
              </w:rPr>
              <w:t>-12.09.202</w:t>
            </w:r>
            <w:r>
              <w:rPr>
                <w:rFonts w:ascii="Arial" w:hAnsi="Arial" w:cs="Arial"/>
                <w:b/>
                <w:szCs w:val="20"/>
              </w:rPr>
              <w:t>7</w:t>
            </w:r>
          </w:p>
        </w:tc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796" w:rsidRPr="005574A8" w:rsidRDefault="00862796" w:rsidP="007F78E1">
            <w:pPr>
              <w:spacing w:before="40" w:after="40"/>
              <w:ind w:left="2"/>
              <w:rPr>
                <w:rFonts w:ascii="Arial" w:hAnsi="Arial" w:cs="Arial"/>
                <w:szCs w:val="20"/>
              </w:rPr>
            </w:pPr>
            <w:r w:rsidRPr="005574A8">
              <w:rPr>
                <w:rFonts w:ascii="Arial" w:hAnsi="Arial" w:cs="Arial"/>
                <w:szCs w:val="20"/>
              </w:rPr>
              <w:t xml:space="preserve">Depunera contestațiilor pentru nota acordată în urma evaluării lucrării metodico-ştiinţifice </w:t>
            </w:r>
          </w:p>
        </w:tc>
      </w:tr>
      <w:tr w:rsidR="00862796" w:rsidRPr="005574A8" w:rsidTr="007F78E1">
        <w:trPr>
          <w:trHeight w:val="653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796" w:rsidRPr="005574A8" w:rsidRDefault="00862796" w:rsidP="007F78E1">
            <w:pPr>
              <w:spacing w:before="40" w:after="4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10</w:t>
            </w: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796" w:rsidRPr="005574A8" w:rsidRDefault="00862796" w:rsidP="007F78E1">
            <w:pPr>
              <w:spacing w:before="40" w:after="40"/>
              <w:jc w:val="center"/>
              <w:rPr>
                <w:rFonts w:ascii="Arial" w:hAnsi="Arial" w:cs="Arial"/>
                <w:szCs w:val="20"/>
              </w:rPr>
            </w:pPr>
            <w:r w:rsidRPr="005574A8">
              <w:rPr>
                <w:rFonts w:ascii="Arial" w:hAnsi="Arial" w:cs="Arial"/>
                <w:b/>
                <w:szCs w:val="20"/>
              </w:rPr>
              <w:t>15.09.202</w:t>
            </w:r>
            <w:r>
              <w:rPr>
                <w:rFonts w:ascii="Arial" w:hAnsi="Arial" w:cs="Arial"/>
                <w:b/>
                <w:szCs w:val="20"/>
              </w:rPr>
              <w:t>7</w:t>
            </w:r>
          </w:p>
        </w:tc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796" w:rsidRPr="005574A8" w:rsidRDefault="00862796" w:rsidP="007F78E1">
            <w:pPr>
              <w:spacing w:before="40" w:after="40"/>
              <w:ind w:left="2"/>
              <w:rPr>
                <w:rFonts w:ascii="Arial" w:hAnsi="Arial" w:cs="Arial"/>
                <w:szCs w:val="20"/>
              </w:rPr>
            </w:pPr>
            <w:r w:rsidRPr="005574A8">
              <w:rPr>
                <w:rFonts w:ascii="Arial" w:hAnsi="Arial" w:cs="Arial"/>
                <w:szCs w:val="20"/>
              </w:rPr>
              <w:t xml:space="preserve">Comunicarea rezultatelor la contestații pentru nota acordată în urma evaluării lucrării metodico-ştiinţifice </w:t>
            </w:r>
          </w:p>
        </w:tc>
      </w:tr>
      <w:tr w:rsidR="00862796" w:rsidRPr="005574A8" w:rsidTr="007F78E1">
        <w:trPr>
          <w:trHeight w:val="655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796" w:rsidRPr="005574A8" w:rsidRDefault="00862796" w:rsidP="007F78E1">
            <w:pPr>
              <w:spacing w:before="40" w:after="4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11</w:t>
            </w: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796" w:rsidRPr="005574A8" w:rsidRDefault="00862796" w:rsidP="007F78E1">
            <w:pPr>
              <w:spacing w:before="40" w:after="40"/>
              <w:jc w:val="center"/>
              <w:rPr>
                <w:rFonts w:ascii="Arial" w:hAnsi="Arial" w:cs="Arial"/>
                <w:szCs w:val="20"/>
              </w:rPr>
            </w:pPr>
            <w:r w:rsidRPr="005574A8">
              <w:rPr>
                <w:rFonts w:ascii="Arial" w:hAnsi="Arial" w:cs="Arial"/>
                <w:b/>
                <w:szCs w:val="20"/>
              </w:rPr>
              <w:t>01.11.202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5574A8">
              <w:rPr>
                <w:rFonts w:ascii="Arial" w:hAnsi="Arial" w:cs="Arial"/>
                <w:b/>
                <w:szCs w:val="20"/>
              </w:rPr>
              <w:t xml:space="preserve"> – 31.05.202</w:t>
            </w:r>
            <w:r>
              <w:rPr>
                <w:rFonts w:ascii="Arial" w:hAnsi="Arial" w:cs="Arial"/>
                <w:b/>
                <w:szCs w:val="20"/>
              </w:rPr>
              <w:t>8</w:t>
            </w:r>
          </w:p>
        </w:tc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796" w:rsidRPr="005574A8" w:rsidRDefault="00862796" w:rsidP="007F78E1">
            <w:pPr>
              <w:spacing w:before="40" w:after="40"/>
              <w:ind w:left="2"/>
              <w:rPr>
                <w:rFonts w:ascii="Arial" w:hAnsi="Arial" w:cs="Arial"/>
                <w:szCs w:val="20"/>
              </w:rPr>
            </w:pPr>
            <w:r w:rsidRPr="005574A8">
              <w:rPr>
                <w:rFonts w:ascii="Arial" w:hAnsi="Arial" w:cs="Arial"/>
                <w:szCs w:val="20"/>
              </w:rPr>
              <w:t xml:space="preserve">Efectuarea inspecţiilor şi susţinerea lucrărilor metodico-ştiinţifice </w:t>
            </w:r>
          </w:p>
        </w:tc>
      </w:tr>
    </w:tbl>
    <w:p w:rsidR="00862796" w:rsidRDefault="00862796" w:rsidP="00862796">
      <w:pPr>
        <w:spacing w:after="209"/>
        <w:ind w:left="103"/>
        <w:rPr>
          <w:rFonts w:ascii="Arial" w:hAnsi="Arial" w:cs="Arial"/>
          <w:b/>
          <w:szCs w:val="20"/>
        </w:rPr>
      </w:pPr>
      <w:r w:rsidRPr="005574A8">
        <w:rPr>
          <w:rFonts w:ascii="Arial" w:hAnsi="Arial" w:cs="Arial"/>
          <w:b/>
          <w:szCs w:val="20"/>
        </w:rPr>
        <w:t xml:space="preserve"> </w:t>
      </w:r>
    </w:p>
    <w:p w:rsidR="00862796" w:rsidRPr="00693525" w:rsidRDefault="00862796" w:rsidP="00862796">
      <w:pPr>
        <w:spacing w:after="209"/>
        <w:ind w:left="103"/>
        <w:rPr>
          <w:rFonts w:ascii="Arial" w:hAnsi="Arial" w:cs="Arial"/>
          <w:b/>
          <w:sz w:val="2"/>
          <w:szCs w:val="20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9"/>
        <w:gridCol w:w="890"/>
        <w:gridCol w:w="4438"/>
      </w:tblGrid>
      <w:tr w:rsidR="00862796" w:rsidRPr="005574A8" w:rsidTr="007F78E1">
        <w:tc>
          <w:tcPr>
            <w:tcW w:w="2390" w:type="pct"/>
          </w:tcPr>
          <w:p w:rsidR="00862796" w:rsidRPr="005574A8" w:rsidRDefault="00862796" w:rsidP="007F78E1">
            <w:pPr>
              <w:ind w:left="35"/>
              <w:jc w:val="center"/>
              <w:rPr>
                <w:rFonts w:ascii="Arial" w:hAnsi="Arial" w:cs="Arial"/>
                <w:szCs w:val="20"/>
              </w:rPr>
            </w:pPr>
            <w:r w:rsidRPr="005574A8">
              <w:rPr>
                <w:rFonts w:ascii="Arial" w:hAnsi="Arial" w:cs="Arial"/>
                <w:szCs w:val="20"/>
              </w:rPr>
              <w:t>Director DPPD,</w:t>
            </w:r>
          </w:p>
        </w:tc>
        <w:tc>
          <w:tcPr>
            <w:tcW w:w="436" w:type="pct"/>
          </w:tcPr>
          <w:p w:rsidR="00862796" w:rsidRPr="005574A8" w:rsidRDefault="00862796" w:rsidP="007F78E1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74" w:type="pct"/>
          </w:tcPr>
          <w:p w:rsidR="00862796" w:rsidRPr="005574A8" w:rsidRDefault="00862796" w:rsidP="007F78E1">
            <w:pPr>
              <w:rPr>
                <w:rFonts w:ascii="Arial" w:hAnsi="Arial" w:cs="Arial"/>
                <w:szCs w:val="20"/>
              </w:rPr>
            </w:pPr>
          </w:p>
        </w:tc>
      </w:tr>
      <w:tr w:rsidR="00862796" w:rsidRPr="005574A8" w:rsidTr="007F78E1">
        <w:tc>
          <w:tcPr>
            <w:tcW w:w="2390" w:type="pct"/>
          </w:tcPr>
          <w:p w:rsidR="00862796" w:rsidRPr="005574A8" w:rsidRDefault="00862796" w:rsidP="007F78E1">
            <w:pPr>
              <w:ind w:left="35"/>
              <w:jc w:val="center"/>
              <w:rPr>
                <w:rFonts w:ascii="Arial" w:hAnsi="Arial" w:cs="Arial"/>
                <w:szCs w:val="20"/>
              </w:rPr>
            </w:pPr>
            <w:r w:rsidRPr="005574A8">
              <w:rPr>
                <w:rFonts w:ascii="Arial" w:hAnsi="Arial" w:cs="Arial"/>
                <w:szCs w:val="20"/>
              </w:rPr>
              <w:t>Prof. univ. dr. Daniela Elena DUMITRU</w:t>
            </w:r>
          </w:p>
        </w:tc>
        <w:tc>
          <w:tcPr>
            <w:tcW w:w="436" w:type="pct"/>
          </w:tcPr>
          <w:p w:rsidR="00862796" w:rsidRPr="005574A8" w:rsidRDefault="00862796" w:rsidP="007F78E1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74" w:type="pct"/>
          </w:tcPr>
          <w:p w:rsidR="00862796" w:rsidRPr="005574A8" w:rsidRDefault="00862796" w:rsidP="007F78E1">
            <w:pPr>
              <w:jc w:val="center"/>
              <w:rPr>
                <w:rFonts w:ascii="Arial" w:hAnsi="Arial" w:cs="Arial"/>
                <w:szCs w:val="20"/>
              </w:rPr>
            </w:pPr>
            <w:r w:rsidRPr="005574A8">
              <w:rPr>
                <w:rFonts w:ascii="Arial" w:hAnsi="Arial" w:cs="Arial"/>
                <w:szCs w:val="20"/>
              </w:rPr>
              <w:t>Candidat</w:t>
            </w:r>
          </w:p>
        </w:tc>
      </w:tr>
      <w:tr w:rsidR="00862796" w:rsidRPr="005574A8" w:rsidTr="007F78E1">
        <w:tc>
          <w:tcPr>
            <w:tcW w:w="2390" w:type="pct"/>
          </w:tcPr>
          <w:p w:rsidR="00862796" w:rsidRPr="005574A8" w:rsidRDefault="00862796" w:rsidP="007F78E1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36" w:type="pct"/>
          </w:tcPr>
          <w:p w:rsidR="00862796" w:rsidRPr="005574A8" w:rsidRDefault="00862796" w:rsidP="007F78E1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74" w:type="pct"/>
          </w:tcPr>
          <w:p w:rsidR="00862796" w:rsidRPr="005574A8" w:rsidRDefault="00862796" w:rsidP="007F78E1">
            <w:pPr>
              <w:jc w:val="center"/>
              <w:rPr>
                <w:rFonts w:ascii="Arial" w:hAnsi="Arial" w:cs="Arial"/>
                <w:szCs w:val="20"/>
              </w:rPr>
            </w:pPr>
            <w:r w:rsidRPr="005574A8">
              <w:rPr>
                <w:rFonts w:ascii="Arial" w:hAnsi="Arial" w:cs="Arial"/>
                <w:szCs w:val="20"/>
              </w:rPr>
              <w:t>...............................................................</w:t>
            </w:r>
          </w:p>
        </w:tc>
      </w:tr>
      <w:tr w:rsidR="00862796" w:rsidRPr="005574A8" w:rsidTr="007F78E1">
        <w:tc>
          <w:tcPr>
            <w:tcW w:w="2390" w:type="pct"/>
          </w:tcPr>
          <w:p w:rsidR="00862796" w:rsidRPr="005574A8" w:rsidRDefault="00862796" w:rsidP="007F78E1">
            <w:pPr>
              <w:jc w:val="center"/>
              <w:rPr>
                <w:rFonts w:ascii="Arial" w:hAnsi="Arial" w:cs="Arial"/>
                <w:szCs w:val="20"/>
              </w:rPr>
            </w:pPr>
            <w:r w:rsidRPr="005574A8">
              <w:rPr>
                <w:rFonts w:ascii="Arial" w:hAnsi="Arial" w:cs="Arial"/>
                <w:szCs w:val="20"/>
              </w:rPr>
              <w:t>Semnătura.........................................</w:t>
            </w:r>
          </w:p>
        </w:tc>
        <w:tc>
          <w:tcPr>
            <w:tcW w:w="436" w:type="pct"/>
          </w:tcPr>
          <w:p w:rsidR="00862796" w:rsidRPr="005574A8" w:rsidRDefault="00862796" w:rsidP="007F78E1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74" w:type="pct"/>
          </w:tcPr>
          <w:p w:rsidR="00862796" w:rsidRPr="005574A8" w:rsidRDefault="00862796" w:rsidP="007F78E1">
            <w:pPr>
              <w:rPr>
                <w:rFonts w:ascii="Arial" w:hAnsi="Arial" w:cs="Arial"/>
                <w:szCs w:val="20"/>
              </w:rPr>
            </w:pPr>
          </w:p>
        </w:tc>
      </w:tr>
      <w:tr w:rsidR="00862796" w:rsidRPr="005574A8" w:rsidTr="007F78E1">
        <w:tc>
          <w:tcPr>
            <w:tcW w:w="2390" w:type="pct"/>
          </w:tcPr>
          <w:p w:rsidR="00862796" w:rsidRPr="005574A8" w:rsidRDefault="00862796" w:rsidP="007F78E1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36" w:type="pct"/>
          </w:tcPr>
          <w:p w:rsidR="00862796" w:rsidRPr="005574A8" w:rsidRDefault="00862796" w:rsidP="007F78E1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74" w:type="pct"/>
          </w:tcPr>
          <w:p w:rsidR="00862796" w:rsidRPr="005574A8" w:rsidRDefault="00862796" w:rsidP="007F78E1">
            <w:pPr>
              <w:rPr>
                <w:rFonts w:ascii="Arial" w:hAnsi="Arial" w:cs="Arial"/>
                <w:szCs w:val="20"/>
              </w:rPr>
            </w:pPr>
            <w:r w:rsidRPr="005574A8">
              <w:rPr>
                <w:rFonts w:ascii="Arial" w:hAnsi="Arial" w:cs="Arial"/>
                <w:szCs w:val="20"/>
              </w:rPr>
              <w:t>Semnătura.........................................</w:t>
            </w:r>
          </w:p>
        </w:tc>
      </w:tr>
      <w:tr w:rsidR="00862796" w:rsidRPr="005574A8" w:rsidTr="007F78E1">
        <w:tc>
          <w:tcPr>
            <w:tcW w:w="2390" w:type="pct"/>
          </w:tcPr>
          <w:p w:rsidR="00862796" w:rsidRDefault="00862796" w:rsidP="007F78E1">
            <w:pPr>
              <w:jc w:val="center"/>
              <w:rPr>
                <w:rFonts w:ascii="Arial" w:hAnsi="Arial" w:cs="Arial"/>
                <w:szCs w:val="20"/>
              </w:rPr>
            </w:pPr>
          </w:p>
          <w:p w:rsidR="00862796" w:rsidRPr="005574A8" w:rsidRDefault="00862796" w:rsidP="007F78E1">
            <w:pPr>
              <w:jc w:val="center"/>
              <w:rPr>
                <w:rFonts w:ascii="Arial" w:hAnsi="Arial" w:cs="Arial"/>
                <w:szCs w:val="20"/>
              </w:rPr>
            </w:pPr>
            <w:r w:rsidRPr="005574A8">
              <w:rPr>
                <w:rFonts w:ascii="Arial" w:hAnsi="Arial" w:cs="Arial"/>
                <w:szCs w:val="20"/>
              </w:rPr>
              <w:t>Conducător științific,</w:t>
            </w:r>
          </w:p>
        </w:tc>
        <w:tc>
          <w:tcPr>
            <w:tcW w:w="436" w:type="pct"/>
          </w:tcPr>
          <w:p w:rsidR="00862796" w:rsidRPr="005574A8" w:rsidRDefault="00862796" w:rsidP="007F78E1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74" w:type="pct"/>
          </w:tcPr>
          <w:p w:rsidR="00862796" w:rsidRPr="005574A8" w:rsidRDefault="00862796" w:rsidP="007F78E1">
            <w:pPr>
              <w:rPr>
                <w:rFonts w:ascii="Arial" w:hAnsi="Arial" w:cs="Arial"/>
                <w:szCs w:val="20"/>
              </w:rPr>
            </w:pPr>
          </w:p>
        </w:tc>
      </w:tr>
      <w:tr w:rsidR="00862796" w:rsidRPr="005574A8" w:rsidTr="007F78E1">
        <w:tc>
          <w:tcPr>
            <w:tcW w:w="2390" w:type="pct"/>
          </w:tcPr>
          <w:p w:rsidR="00862796" w:rsidRPr="005574A8" w:rsidRDefault="00862796" w:rsidP="007F78E1">
            <w:pPr>
              <w:jc w:val="center"/>
              <w:rPr>
                <w:rFonts w:ascii="Arial" w:hAnsi="Arial" w:cs="Arial"/>
                <w:szCs w:val="20"/>
              </w:rPr>
            </w:pPr>
            <w:r w:rsidRPr="005574A8">
              <w:rPr>
                <w:rFonts w:ascii="Arial" w:hAnsi="Arial" w:cs="Arial"/>
                <w:szCs w:val="20"/>
              </w:rPr>
              <w:t>Prof./Conf/ Lector univ.dr. ..................................</w:t>
            </w:r>
          </w:p>
        </w:tc>
        <w:tc>
          <w:tcPr>
            <w:tcW w:w="436" w:type="pct"/>
          </w:tcPr>
          <w:p w:rsidR="00862796" w:rsidRPr="005574A8" w:rsidRDefault="00862796" w:rsidP="007F78E1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74" w:type="pct"/>
          </w:tcPr>
          <w:p w:rsidR="00862796" w:rsidRPr="005574A8" w:rsidRDefault="00862796" w:rsidP="007F78E1">
            <w:pPr>
              <w:rPr>
                <w:rFonts w:ascii="Arial" w:hAnsi="Arial" w:cs="Arial"/>
                <w:szCs w:val="20"/>
              </w:rPr>
            </w:pPr>
          </w:p>
        </w:tc>
      </w:tr>
      <w:tr w:rsidR="00862796" w:rsidRPr="005574A8" w:rsidTr="007F78E1">
        <w:tc>
          <w:tcPr>
            <w:tcW w:w="2390" w:type="pct"/>
          </w:tcPr>
          <w:p w:rsidR="00862796" w:rsidRPr="005574A8" w:rsidRDefault="00862796" w:rsidP="007F78E1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6" w:type="pct"/>
          </w:tcPr>
          <w:p w:rsidR="00862796" w:rsidRPr="005574A8" w:rsidRDefault="00862796" w:rsidP="007F78E1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74" w:type="pct"/>
          </w:tcPr>
          <w:p w:rsidR="00862796" w:rsidRPr="005574A8" w:rsidRDefault="00862796" w:rsidP="007F78E1">
            <w:pPr>
              <w:rPr>
                <w:rFonts w:ascii="Arial" w:hAnsi="Arial" w:cs="Arial"/>
                <w:szCs w:val="20"/>
              </w:rPr>
            </w:pPr>
          </w:p>
        </w:tc>
      </w:tr>
      <w:tr w:rsidR="00862796" w:rsidRPr="005574A8" w:rsidTr="007F78E1">
        <w:tc>
          <w:tcPr>
            <w:tcW w:w="2390" w:type="pct"/>
          </w:tcPr>
          <w:p w:rsidR="00862796" w:rsidRPr="005574A8" w:rsidRDefault="00862796" w:rsidP="007F78E1">
            <w:pPr>
              <w:jc w:val="center"/>
              <w:rPr>
                <w:rFonts w:ascii="Arial" w:hAnsi="Arial" w:cs="Arial"/>
                <w:szCs w:val="20"/>
              </w:rPr>
            </w:pPr>
            <w:r w:rsidRPr="005574A8">
              <w:rPr>
                <w:rFonts w:ascii="Arial" w:hAnsi="Arial" w:cs="Arial"/>
                <w:szCs w:val="20"/>
              </w:rPr>
              <w:t>Semnătura.........................................</w:t>
            </w:r>
          </w:p>
        </w:tc>
        <w:tc>
          <w:tcPr>
            <w:tcW w:w="436" w:type="pct"/>
          </w:tcPr>
          <w:p w:rsidR="00862796" w:rsidRPr="005574A8" w:rsidRDefault="00862796" w:rsidP="007F78E1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74" w:type="pct"/>
          </w:tcPr>
          <w:p w:rsidR="00862796" w:rsidRPr="005574A8" w:rsidRDefault="00862796" w:rsidP="007F78E1">
            <w:pPr>
              <w:rPr>
                <w:rFonts w:ascii="Arial" w:hAnsi="Arial" w:cs="Arial"/>
                <w:szCs w:val="20"/>
              </w:rPr>
            </w:pPr>
          </w:p>
        </w:tc>
      </w:tr>
    </w:tbl>
    <w:p w:rsidR="00862796" w:rsidRDefault="00862796" w:rsidP="00862796">
      <w:pPr>
        <w:spacing w:after="209"/>
        <w:ind w:left="103"/>
        <w:rPr>
          <w:rFonts w:ascii="Arial" w:hAnsi="Arial" w:cs="Arial"/>
          <w:b/>
          <w:szCs w:val="20"/>
        </w:rPr>
      </w:pPr>
    </w:p>
    <w:p w:rsidR="00862796" w:rsidRDefault="00862796" w:rsidP="00862796">
      <w:pPr>
        <w:spacing w:after="209"/>
        <w:ind w:left="103"/>
        <w:rPr>
          <w:rFonts w:ascii="Arial" w:hAnsi="Arial" w:cs="Arial"/>
          <w:b/>
          <w:szCs w:val="20"/>
        </w:rPr>
      </w:pPr>
      <w:r w:rsidRPr="005574A8">
        <w:rPr>
          <w:rFonts w:ascii="Arial" w:hAnsi="Arial" w:cs="Arial"/>
          <w:b/>
          <w:szCs w:val="20"/>
        </w:rPr>
        <w:t xml:space="preserve">Data ……………………… </w:t>
      </w:r>
    </w:p>
    <w:p w:rsidR="000C623F" w:rsidRDefault="000C623F" w:rsidP="00862796">
      <w:pPr>
        <w:spacing w:after="0" w:line="240" w:lineRule="auto"/>
        <w:ind w:left="709" w:right="425" w:hanging="284"/>
        <w:jc w:val="center"/>
      </w:pPr>
    </w:p>
    <w:sectPr w:rsidR="000C623F" w:rsidSect="00862796">
      <w:pgSz w:w="12240" w:h="15840"/>
      <w:pgMar w:top="430" w:right="900" w:bottom="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F61C6"/>
    <w:multiLevelType w:val="hybridMultilevel"/>
    <w:tmpl w:val="4D7E4D4A"/>
    <w:lvl w:ilvl="0" w:tplc="944475FC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2ECD5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56B75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9CD96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0C0C7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24A66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80801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66D21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FC6DE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3F1F34"/>
    <w:multiLevelType w:val="hybridMultilevel"/>
    <w:tmpl w:val="A560F69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81ABF"/>
    <w:multiLevelType w:val="hybridMultilevel"/>
    <w:tmpl w:val="A330ED4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E6D9E"/>
    <w:multiLevelType w:val="hybridMultilevel"/>
    <w:tmpl w:val="3E6631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00496"/>
    <w:multiLevelType w:val="multilevel"/>
    <w:tmpl w:val="35600674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3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79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1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15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516" w:hanging="1800"/>
      </w:pPr>
      <w:rPr>
        <w:rFonts w:hint="default"/>
        <w:b/>
      </w:rPr>
    </w:lvl>
  </w:abstractNum>
  <w:abstractNum w:abstractNumId="5" w15:restartNumberingAfterBreak="0">
    <w:nsid w:val="5A1B7A33"/>
    <w:multiLevelType w:val="hybridMultilevel"/>
    <w:tmpl w:val="AE768CD0"/>
    <w:lvl w:ilvl="0" w:tplc="A3AA3C5C">
      <w:start w:val="1"/>
      <w:numFmt w:val="bullet"/>
      <w:lvlText w:val="-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BA0F3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8AF5B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C6466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20C73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CEAB1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00D44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12FCA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E834E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4F5"/>
    <w:rsid w:val="000C623F"/>
    <w:rsid w:val="0020038D"/>
    <w:rsid w:val="00205878"/>
    <w:rsid w:val="00262A65"/>
    <w:rsid w:val="002F12B1"/>
    <w:rsid w:val="002F1920"/>
    <w:rsid w:val="00310190"/>
    <w:rsid w:val="00534149"/>
    <w:rsid w:val="005A407A"/>
    <w:rsid w:val="006924F5"/>
    <w:rsid w:val="007D726E"/>
    <w:rsid w:val="00862733"/>
    <w:rsid w:val="00862796"/>
    <w:rsid w:val="009A003F"/>
    <w:rsid w:val="00A25AE6"/>
    <w:rsid w:val="00A43277"/>
    <w:rsid w:val="00AA2354"/>
    <w:rsid w:val="00CC5FC2"/>
    <w:rsid w:val="00E376E2"/>
    <w:rsid w:val="00ED24ED"/>
    <w:rsid w:val="00F0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9B3C8"/>
  <w15:docId w15:val="{325A8777-8FFC-45B7-95CC-BF969E1E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 w:line="501" w:lineRule="auto"/>
      <w:ind w:left="1001" w:right="993" w:hanging="1001"/>
      <w:jc w:val="right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5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878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862796"/>
    <w:pPr>
      <w:spacing w:after="160" w:line="259" w:lineRule="auto"/>
      <w:ind w:left="720" w:firstLine="0"/>
      <w:contextualSpacing/>
      <w:jc w:val="left"/>
    </w:pPr>
    <w:rPr>
      <w:rFonts w:ascii="Calibri" w:eastAsia="Calibri" w:hAnsi="Calibri" w:cs="Calibri"/>
      <w:sz w:val="22"/>
      <w:lang w:val="en-GB" w:eastAsia="en-GB"/>
    </w:rPr>
  </w:style>
  <w:style w:type="table" w:customStyle="1" w:styleId="TableGrid1">
    <w:name w:val="Table Grid1"/>
    <w:basedOn w:val="TableNormal"/>
    <w:next w:val="TableGrid0"/>
    <w:uiPriority w:val="39"/>
    <w:rsid w:val="00862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0">
    <w:name w:val="Table Grid"/>
    <w:basedOn w:val="TableNormal"/>
    <w:uiPriority w:val="39"/>
    <w:rsid w:val="00862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1525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DIN PITEŞTI</vt:lpstr>
    </vt:vector>
  </TitlesOfParts>
  <Company/>
  <LinksUpToDate>false</LinksUpToDate>
  <CharactersWithSpaces>10355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DIN PITEŞTI</dc:title>
  <dc:subject/>
  <dc:creator>Paisi</dc:creator>
  <cp:keywords/>
  <cp:lastModifiedBy>Mihaela Roxana Barbalata Tudor</cp:lastModifiedBy>
  <cp:revision>7</cp:revision>
  <cp:lastPrinted>2025-02-13T11:42:00Z</cp:lastPrinted>
  <dcterms:created xsi:type="dcterms:W3CDTF">2025-02-06T13:20:00Z</dcterms:created>
  <dcterms:modified xsi:type="dcterms:W3CDTF">2026-02-04T12:38:00Z</dcterms:modified>
</cp:coreProperties>
</file>